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HAnsi"/>
          <w:color w:val="auto"/>
          <w:sz w:val="22"/>
          <w:szCs w:val="20"/>
          <w:lang w:val="ru-RU"/>
        </w:rPr>
        <w:id w:val="-2099935660"/>
        <w:docPartObj>
          <w:docPartGallery w:val="Table of Contents"/>
          <w:docPartUnique/>
        </w:docPartObj>
      </w:sdtPr>
      <w:sdtEndPr>
        <w:rPr>
          <w:bCs/>
          <w:noProof/>
        </w:rPr>
      </w:sdtEndPr>
      <w:sdtContent>
        <w:p w14:paraId="65453658" w14:textId="1780C857" w:rsidR="00FE0DBE" w:rsidRPr="00283511" w:rsidRDefault="00A021FC">
          <w:pPr>
            <w:pStyle w:val="af8"/>
            <w:rPr>
              <w:rFonts w:asciiTheme="minorHAnsi" w:hAnsiTheme="minorHAnsi" w:cstheme="minorHAnsi"/>
              <w:sz w:val="22"/>
              <w:szCs w:val="20"/>
              <w:lang w:val="ru-RU"/>
            </w:rPr>
          </w:pPr>
          <w:r w:rsidRPr="00164B2D">
            <w:rPr>
              <w:rFonts w:asciiTheme="minorHAnsi" w:hAnsiTheme="minorHAnsi" w:cstheme="minorHAnsi"/>
              <w:sz w:val="22"/>
              <w:szCs w:val="20"/>
            </w:rPr>
            <w:t>С</w:t>
          </w:r>
          <w:r w:rsidRPr="00164B2D">
            <w:rPr>
              <w:rFonts w:asciiTheme="minorHAnsi" w:hAnsiTheme="minorHAnsi" w:cstheme="minorHAnsi"/>
              <w:sz w:val="22"/>
              <w:szCs w:val="20"/>
              <w:lang w:val="ru-RU"/>
            </w:rPr>
            <w:t>ОДЕРЖАНИЕ</w:t>
          </w:r>
        </w:p>
        <w:p w14:paraId="6B27C596" w14:textId="742A34A3" w:rsidR="00A40B51" w:rsidRDefault="00FE0DBE">
          <w:pPr>
            <w:pStyle w:val="11"/>
            <w:tabs>
              <w:tab w:val="right" w:leader="dot" w:pos="9571"/>
            </w:tabs>
            <w:rPr>
              <w:rFonts w:eastAsiaTheme="minorEastAsia"/>
              <w:noProof/>
              <w:lang w:eastAsia="ru-RU"/>
            </w:rPr>
          </w:pPr>
          <w:r w:rsidRPr="00DC3EC2">
            <w:rPr>
              <w:rFonts w:cstheme="minorHAnsi"/>
              <w:szCs w:val="20"/>
            </w:rPr>
            <w:fldChar w:fldCharType="begin"/>
          </w:r>
          <w:r w:rsidRPr="00164B2D">
            <w:rPr>
              <w:rFonts w:cstheme="minorHAnsi"/>
              <w:szCs w:val="20"/>
            </w:rPr>
            <w:instrText xml:space="preserve"> TOC \o "1-3" \h \z \u </w:instrText>
          </w:r>
          <w:r w:rsidRPr="00DC3EC2">
            <w:rPr>
              <w:rFonts w:cstheme="minorHAnsi"/>
              <w:szCs w:val="20"/>
            </w:rPr>
            <w:fldChar w:fldCharType="separate"/>
          </w:r>
          <w:hyperlink w:anchor="_Toc189838137" w:history="1">
            <w:r w:rsidR="00A40B51" w:rsidRPr="00211C1D">
              <w:rPr>
                <w:rStyle w:val="a9"/>
                <w:rFonts w:cstheme="minorHAnsi"/>
                <w:b/>
                <w:noProof/>
              </w:rPr>
              <w:t>РАЗДЕЛ 1. ПРЕАМБУЛА</w:t>
            </w:r>
            <w:r w:rsidR="00A40B51">
              <w:rPr>
                <w:noProof/>
                <w:webHidden/>
              </w:rPr>
              <w:tab/>
            </w:r>
            <w:r w:rsidR="00A40B51">
              <w:rPr>
                <w:noProof/>
                <w:webHidden/>
              </w:rPr>
              <w:fldChar w:fldCharType="begin"/>
            </w:r>
            <w:r w:rsidR="00A40B51">
              <w:rPr>
                <w:noProof/>
                <w:webHidden/>
              </w:rPr>
              <w:instrText xml:space="preserve"> PAGEREF _Toc189838137 \h </w:instrText>
            </w:r>
            <w:r w:rsidR="00A40B51">
              <w:rPr>
                <w:noProof/>
                <w:webHidden/>
              </w:rPr>
            </w:r>
            <w:r w:rsidR="00A40B51">
              <w:rPr>
                <w:noProof/>
                <w:webHidden/>
              </w:rPr>
              <w:fldChar w:fldCharType="separate"/>
            </w:r>
            <w:r w:rsidR="009E70AC">
              <w:rPr>
                <w:noProof/>
                <w:webHidden/>
              </w:rPr>
              <w:t>2</w:t>
            </w:r>
            <w:r w:rsidR="00A40B51">
              <w:rPr>
                <w:noProof/>
                <w:webHidden/>
              </w:rPr>
              <w:fldChar w:fldCharType="end"/>
            </w:r>
          </w:hyperlink>
        </w:p>
        <w:p w14:paraId="6FD3F1EB" w14:textId="68807AAD" w:rsidR="00A40B51" w:rsidRDefault="009E70AC">
          <w:pPr>
            <w:pStyle w:val="11"/>
            <w:tabs>
              <w:tab w:val="right" w:leader="dot" w:pos="9571"/>
            </w:tabs>
            <w:rPr>
              <w:rFonts w:eastAsiaTheme="minorEastAsia"/>
              <w:noProof/>
              <w:lang w:eastAsia="ru-RU"/>
            </w:rPr>
          </w:pPr>
          <w:hyperlink w:anchor="_Toc189838138" w:history="1">
            <w:r w:rsidR="00A40B51" w:rsidRPr="00211C1D">
              <w:rPr>
                <w:rStyle w:val="a9"/>
                <w:rFonts w:cstheme="minorHAnsi"/>
                <w:b/>
                <w:noProof/>
              </w:rPr>
              <w:t>РАЗДЕЛ 2. ОБЩИЕ УСЛОВИЯ ВЗАИМОДЕЙСТВИЯ</w:t>
            </w:r>
            <w:r w:rsidR="00A40B51">
              <w:rPr>
                <w:noProof/>
                <w:webHidden/>
              </w:rPr>
              <w:tab/>
            </w:r>
            <w:r w:rsidR="00A40B51">
              <w:rPr>
                <w:noProof/>
                <w:webHidden/>
              </w:rPr>
              <w:fldChar w:fldCharType="begin"/>
            </w:r>
            <w:r w:rsidR="00A40B51">
              <w:rPr>
                <w:noProof/>
                <w:webHidden/>
              </w:rPr>
              <w:instrText xml:space="preserve"> PAGEREF _Toc189838138 \h </w:instrText>
            </w:r>
            <w:r w:rsidR="00A40B51">
              <w:rPr>
                <w:noProof/>
                <w:webHidden/>
              </w:rPr>
            </w:r>
            <w:r w:rsidR="00A40B51">
              <w:rPr>
                <w:noProof/>
                <w:webHidden/>
              </w:rPr>
              <w:fldChar w:fldCharType="separate"/>
            </w:r>
            <w:r>
              <w:rPr>
                <w:noProof/>
                <w:webHidden/>
              </w:rPr>
              <w:t>3</w:t>
            </w:r>
            <w:r w:rsidR="00A40B51">
              <w:rPr>
                <w:noProof/>
                <w:webHidden/>
              </w:rPr>
              <w:fldChar w:fldCharType="end"/>
            </w:r>
          </w:hyperlink>
        </w:p>
        <w:p w14:paraId="30F4A9E6" w14:textId="294D6A2F" w:rsidR="00A40B51" w:rsidRDefault="009E70AC">
          <w:pPr>
            <w:pStyle w:val="21"/>
            <w:tabs>
              <w:tab w:val="right" w:leader="dot" w:pos="9571"/>
            </w:tabs>
            <w:rPr>
              <w:rFonts w:eastAsiaTheme="minorEastAsia"/>
              <w:noProof/>
              <w:lang w:eastAsia="ru-RU"/>
            </w:rPr>
          </w:pPr>
          <w:hyperlink w:anchor="_Toc189838139" w:history="1">
            <w:r w:rsidR="00A40B51" w:rsidRPr="00211C1D">
              <w:rPr>
                <w:rStyle w:val="a9"/>
                <w:rFonts w:cstheme="minorHAnsi"/>
                <w:b/>
                <w:noProof/>
              </w:rPr>
              <w:t>§1. Цена и порядок оплаты</w:t>
            </w:r>
            <w:r w:rsidR="00A40B51">
              <w:rPr>
                <w:noProof/>
                <w:webHidden/>
              </w:rPr>
              <w:tab/>
            </w:r>
            <w:r w:rsidR="00A40B51">
              <w:rPr>
                <w:noProof/>
                <w:webHidden/>
              </w:rPr>
              <w:fldChar w:fldCharType="begin"/>
            </w:r>
            <w:r w:rsidR="00A40B51">
              <w:rPr>
                <w:noProof/>
                <w:webHidden/>
              </w:rPr>
              <w:instrText xml:space="preserve"> PAGEREF _Toc189838139 \h </w:instrText>
            </w:r>
            <w:r w:rsidR="00A40B51">
              <w:rPr>
                <w:noProof/>
                <w:webHidden/>
              </w:rPr>
            </w:r>
            <w:r w:rsidR="00A40B51">
              <w:rPr>
                <w:noProof/>
                <w:webHidden/>
              </w:rPr>
              <w:fldChar w:fldCharType="separate"/>
            </w:r>
            <w:r>
              <w:rPr>
                <w:noProof/>
                <w:webHidden/>
              </w:rPr>
              <w:t>3</w:t>
            </w:r>
            <w:r w:rsidR="00A40B51">
              <w:rPr>
                <w:noProof/>
                <w:webHidden/>
              </w:rPr>
              <w:fldChar w:fldCharType="end"/>
            </w:r>
          </w:hyperlink>
        </w:p>
        <w:p w14:paraId="3526BB31" w14:textId="0FA25850" w:rsidR="00A40B51" w:rsidRDefault="009E70AC">
          <w:pPr>
            <w:pStyle w:val="21"/>
            <w:tabs>
              <w:tab w:val="right" w:leader="dot" w:pos="9571"/>
            </w:tabs>
            <w:rPr>
              <w:rFonts w:eastAsiaTheme="minorEastAsia"/>
              <w:noProof/>
              <w:lang w:eastAsia="ru-RU"/>
            </w:rPr>
          </w:pPr>
          <w:hyperlink w:anchor="_Toc189838140" w:history="1">
            <w:r w:rsidR="00A40B51" w:rsidRPr="00211C1D">
              <w:rPr>
                <w:rStyle w:val="a9"/>
                <w:rFonts w:eastAsiaTheme="majorEastAsia" w:cstheme="minorHAnsi"/>
                <w:b/>
                <w:noProof/>
              </w:rPr>
              <w:t>§2. Антикоррупционная оговорка</w:t>
            </w:r>
            <w:r w:rsidR="00A40B51">
              <w:rPr>
                <w:noProof/>
                <w:webHidden/>
              </w:rPr>
              <w:tab/>
            </w:r>
            <w:r w:rsidR="00A40B51">
              <w:rPr>
                <w:noProof/>
                <w:webHidden/>
              </w:rPr>
              <w:fldChar w:fldCharType="begin"/>
            </w:r>
            <w:r w:rsidR="00A40B51">
              <w:rPr>
                <w:noProof/>
                <w:webHidden/>
              </w:rPr>
              <w:instrText xml:space="preserve"> PAGEREF _Toc189838140 \h </w:instrText>
            </w:r>
            <w:r w:rsidR="00A40B51">
              <w:rPr>
                <w:noProof/>
                <w:webHidden/>
              </w:rPr>
            </w:r>
            <w:r w:rsidR="00A40B51">
              <w:rPr>
                <w:noProof/>
                <w:webHidden/>
              </w:rPr>
              <w:fldChar w:fldCharType="separate"/>
            </w:r>
            <w:r>
              <w:rPr>
                <w:noProof/>
                <w:webHidden/>
              </w:rPr>
              <w:t>5</w:t>
            </w:r>
            <w:r w:rsidR="00A40B51">
              <w:rPr>
                <w:noProof/>
                <w:webHidden/>
              </w:rPr>
              <w:fldChar w:fldCharType="end"/>
            </w:r>
          </w:hyperlink>
        </w:p>
        <w:p w14:paraId="29E80A17" w14:textId="68889235" w:rsidR="00A40B51" w:rsidRDefault="009E70AC">
          <w:pPr>
            <w:pStyle w:val="21"/>
            <w:tabs>
              <w:tab w:val="right" w:leader="dot" w:pos="9571"/>
            </w:tabs>
            <w:rPr>
              <w:rFonts w:eastAsiaTheme="minorEastAsia"/>
              <w:noProof/>
              <w:lang w:eastAsia="ru-RU"/>
            </w:rPr>
          </w:pPr>
          <w:hyperlink w:anchor="_Toc189838141" w:history="1">
            <w:r w:rsidR="00A40B51" w:rsidRPr="00211C1D">
              <w:rPr>
                <w:rStyle w:val="a9"/>
                <w:rFonts w:cstheme="minorHAnsi"/>
                <w:b/>
                <w:noProof/>
              </w:rPr>
              <w:t>§3. Противодействие недружественному влиянию</w:t>
            </w:r>
            <w:r w:rsidR="00A40B51">
              <w:rPr>
                <w:noProof/>
                <w:webHidden/>
              </w:rPr>
              <w:tab/>
            </w:r>
            <w:r w:rsidR="00A40B51">
              <w:rPr>
                <w:noProof/>
                <w:webHidden/>
              </w:rPr>
              <w:fldChar w:fldCharType="begin"/>
            </w:r>
            <w:r w:rsidR="00A40B51">
              <w:rPr>
                <w:noProof/>
                <w:webHidden/>
              </w:rPr>
              <w:instrText xml:space="preserve"> PAGEREF _Toc189838141 \h </w:instrText>
            </w:r>
            <w:r w:rsidR="00A40B51">
              <w:rPr>
                <w:noProof/>
                <w:webHidden/>
              </w:rPr>
            </w:r>
            <w:r w:rsidR="00A40B51">
              <w:rPr>
                <w:noProof/>
                <w:webHidden/>
              </w:rPr>
              <w:fldChar w:fldCharType="separate"/>
            </w:r>
            <w:r>
              <w:rPr>
                <w:noProof/>
                <w:webHidden/>
              </w:rPr>
              <w:t>6</w:t>
            </w:r>
            <w:r w:rsidR="00A40B51">
              <w:rPr>
                <w:noProof/>
                <w:webHidden/>
              </w:rPr>
              <w:fldChar w:fldCharType="end"/>
            </w:r>
          </w:hyperlink>
        </w:p>
        <w:p w14:paraId="45D7CC2D" w14:textId="5D0CA828" w:rsidR="00A40B51" w:rsidRDefault="009E70AC">
          <w:pPr>
            <w:pStyle w:val="21"/>
            <w:tabs>
              <w:tab w:val="right" w:leader="dot" w:pos="9571"/>
            </w:tabs>
            <w:rPr>
              <w:rFonts w:eastAsiaTheme="minorEastAsia"/>
              <w:noProof/>
              <w:lang w:eastAsia="ru-RU"/>
            </w:rPr>
          </w:pPr>
          <w:hyperlink w:anchor="_Toc189838142" w:history="1">
            <w:r w:rsidR="00A40B51" w:rsidRPr="00211C1D">
              <w:rPr>
                <w:rStyle w:val="a9"/>
                <w:rFonts w:cstheme="minorHAnsi"/>
                <w:b/>
                <w:noProof/>
              </w:rPr>
              <w:t>§4. Заверения и уведомления</w:t>
            </w:r>
            <w:r w:rsidR="00A40B51">
              <w:rPr>
                <w:noProof/>
                <w:webHidden/>
              </w:rPr>
              <w:tab/>
            </w:r>
            <w:r w:rsidR="00A40B51">
              <w:rPr>
                <w:noProof/>
                <w:webHidden/>
              </w:rPr>
              <w:fldChar w:fldCharType="begin"/>
            </w:r>
            <w:r w:rsidR="00A40B51">
              <w:rPr>
                <w:noProof/>
                <w:webHidden/>
              </w:rPr>
              <w:instrText xml:space="preserve"> PAGEREF _Toc189838142 \h </w:instrText>
            </w:r>
            <w:r w:rsidR="00A40B51">
              <w:rPr>
                <w:noProof/>
                <w:webHidden/>
              </w:rPr>
            </w:r>
            <w:r w:rsidR="00A40B51">
              <w:rPr>
                <w:noProof/>
                <w:webHidden/>
              </w:rPr>
              <w:fldChar w:fldCharType="separate"/>
            </w:r>
            <w:r>
              <w:rPr>
                <w:noProof/>
                <w:webHidden/>
              </w:rPr>
              <w:t>8</w:t>
            </w:r>
            <w:r w:rsidR="00A40B51">
              <w:rPr>
                <w:noProof/>
                <w:webHidden/>
              </w:rPr>
              <w:fldChar w:fldCharType="end"/>
            </w:r>
          </w:hyperlink>
        </w:p>
        <w:p w14:paraId="02C0C08E" w14:textId="7DB8FA22" w:rsidR="00A40B51" w:rsidRDefault="009E70AC">
          <w:pPr>
            <w:pStyle w:val="21"/>
            <w:tabs>
              <w:tab w:val="right" w:leader="dot" w:pos="9571"/>
            </w:tabs>
            <w:rPr>
              <w:rFonts w:eastAsiaTheme="minorEastAsia"/>
              <w:noProof/>
              <w:lang w:eastAsia="ru-RU"/>
            </w:rPr>
          </w:pPr>
          <w:hyperlink w:anchor="_Toc189838143" w:history="1">
            <w:r w:rsidR="00A40B51" w:rsidRPr="00211C1D">
              <w:rPr>
                <w:rStyle w:val="a9"/>
                <w:rFonts w:cstheme="minorHAnsi"/>
                <w:b/>
                <w:noProof/>
              </w:rPr>
              <w:t>§5. Налоговые заверения</w:t>
            </w:r>
            <w:r w:rsidR="00A40B51">
              <w:rPr>
                <w:noProof/>
                <w:webHidden/>
              </w:rPr>
              <w:tab/>
            </w:r>
            <w:r w:rsidR="00A40B51">
              <w:rPr>
                <w:noProof/>
                <w:webHidden/>
              </w:rPr>
              <w:fldChar w:fldCharType="begin"/>
            </w:r>
            <w:r w:rsidR="00A40B51">
              <w:rPr>
                <w:noProof/>
                <w:webHidden/>
              </w:rPr>
              <w:instrText xml:space="preserve"> PAGEREF _Toc189838143 \h </w:instrText>
            </w:r>
            <w:r w:rsidR="00A40B51">
              <w:rPr>
                <w:noProof/>
                <w:webHidden/>
              </w:rPr>
            </w:r>
            <w:r w:rsidR="00A40B51">
              <w:rPr>
                <w:noProof/>
                <w:webHidden/>
              </w:rPr>
              <w:fldChar w:fldCharType="separate"/>
            </w:r>
            <w:r>
              <w:rPr>
                <w:noProof/>
                <w:webHidden/>
              </w:rPr>
              <w:t>9</w:t>
            </w:r>
            <w:r w:rsidR="00A40B51">
              <w:rPr>
                <w:noProof/>
                <w:webHidden/>
              </w:rPr>
              <w:fldChar w:fldCharType="end"/>
            </w:r>
          </w:hyperlink>
        </w:p>
        <w:p w14:paraId="37A7B1C5" w14:textId="6F0464E2" w:rsidR="00A40B51" w:rsidRDefault="009E70AC">
          <w:pPr>
            <w:pStyle w:val="21"/>
            <w:tabs>
              <w:tab w:val="right" w:leader="dot" w:pos="9571"/>
            </w:tabs>
            <w:rPr>
              <w:rFonts w:eastAsiaTheme="minorEastAsia"/>
              <w:noProof/>
              <w:lang w:eastAsia="ru-RU"/>
            </w:rPr>
          </w:pPr>
          <w:hyperlink w:anchor="_Toc189838144" w:history="1">
            <w:r w:rsidR="00A40B51" w:rsidRPr="00211C1D">
              <w:rPr>
                <w:rStyle w:val="a9"/>
                <w:rFonts w:cstheme="minorHAnsi"/>
                <w:b/>
                <w:noProof/>
              </w:rPr>
              <w:t>§6. Обязательства о неразглашении конфиденциальной информации</w:t>
            </w:r>
            <w:r w:rsidR="00A40B51">
              <w:rPr>
                <w:noProof/>
                <w:webHidden/>
              </w:rPr>
              <w:tab/>
            </w:r>
            <w:r w:rsidR="00A40B51">
              <w:rPr>
                <w:noProof/>
                <w:webHidden/>
              </w:rPr>
              <w:fldChar w:fldCharType="begin"/>
            </w:r>
            <w:r w:rsidR="00A40B51">
              <w:rPr>
                <w:noProof/>
                <w:webHidden/>
              </w:rPr>
              <w:instrText xml:space="preserve"> PAGEREF _Toc189838144 \h </w:instrText>
            </w:r>
            <w:r w:rsidR="00A40B51">
              <w:rPr>
                <w:noProof/>
                <w:webHidden/>
              </w:rPr>
            </w:r>
            <w:r w:rsidR="00A40B51">
              <w:rPr>
                <w:noProof/>
                <w:webHidden/>
              </w:rPr>
              <w:fldChar w:fldCharType="separate"/>
            </w:r>
            <w:r>
              <w:rPr>
                <w:noProof/>
                <w:webHidden/>
              </w:rPr>
              <w:t>11</w:t>
            </w:r>
            <w:r w:rsidR="00A40B51">
              <w:rPr>
                <w:noProof/>
                <w:webHidden/>
              </w:rPr>
              <w:fldChar w:fldCharType="end"/>
            </w:r>
          </w:hyperlink>
        </w:p>
        <w:p w14:paraId="375BB686" w14:textId="70ECF399" w:rsidR="00A40B51" w:rsidRDefault="009E70AC">
          <w:pPr>
            <w:pStyle w:val="21"/>
            <w:tabs>
              <w:tab w:val="right" w:leader="dot" w:pos="9571"/>
            </w:tabs>
            <w:rPr>
              <w:rFonts w:eastAsiaTheme="minorEastAsia"/>
              <w:noProof/>
              <w:lang w:eastAsia="ru-RU"/>
            </w:rPr>
          </w:pPr>
          <w:hyperlink w:anchor="_Toc189838145" w:history="1">
            <w:r w:rsidR="00A40B51" w:rsidRPr="00211C1D">
              <w:rPr>
                <w:rStyle w:val="a9"/>
                <w:rFonts w:cstheme="minorHAnsi"/>
                <w:b/>
                <w:noProof/>
              </w:rPr>
              <w:t>§7. Требования безопасности</w:t>
            </w:r>
            <w:r w:rsidR="00A40B51">
              <w:rPr>
                <w:noProof/>
                <w:webHidden/>
              </w:rPr>
              <w:tab/>
            </w:r>
            <w:r w:rsidR="00A40B51">
              <w:rPr>
                <w:noProof/>
                <w:webHidden/>
              </w:rPr>
              <w:fldChar w:fldCharType="begin"/>
            </w:r>
            <w:r w:rsidR="00A40B51">
              <w:rPr>
                <w:noProof/>
                <w:webHidden/>
              </w:rPr>
              <w:instrText xml:space="preserve"> PAGEREF _Toc189838145 \h </w:instrText>
            </w:r>
            <w:r w:rsidR="00A40B51">
              <w:rPr>
                <w:noProof/>
                <w:webHidden/>
              </w:rPr>
            </w:r>
            <w:r w:rsidR="00A40B51">
              <w:rPr>
                <w:noProof/>
                <w:webHidden/>
              </w:rPr>
              <w:fldChar w:fldCharType="separate"/>
            </w:r>
            <w:r>
              <w:rPr>
                <w:noProof/>
                <w:webHidden/>
              </w:rPr>
              <w:t>12</w:t>
            </w:r>
            <w:r w:rsidR="00A40B51">
              <w:rPr>
                <w:noProof/>
                <w:webHidden/>
              </w:rPr>
              <w:fldChar w:fldCharType="end"/>
            </w:r>
          </w:hyperlink>
        </w:p>
        <w:p w14:paraId="547608FF" w14:textId="33816D36" w:rsidR="00A40B51" w:rsidRDefault="009E70AC">
          <w:pPr>
            <w:pStyle w:val="21"/>
            <w:tabs>
              <w:tab w:val="right" w:leader="dot" w:pos="9571"/>
            </w:tabs>
            <w:rPr>
              <w:rFonts w:eastAsiaTheme="minorEastAsia"/>
              <w:noProof/>
              <w:lang w:eastAsia="ru-RU"/>
            </w:rPr>
          </w:pPr>
          <w:hyperlink w:anchor="_Toc189838146" w:history="1">
            <w:r w:rsidR="00A40B51" w:rsidRPr="00211C1D">
              <w:rPr>
                <w:rStyle w:val="a9"/>
                <w:rFonts w:cstheme="minorHAnsi"/>
                <w:b/>
                <w:noProof/>
              </w:rPr>
              <w:t>§8. Обстоятельства непреодолимой силы (форс-мажор)</w:t>
            </w:r>
            <w:r w:rsidR="00A40B51">
              <w:rPr>
                <w:noProof/>
                <w:webHidden/>
              </w:rPr>
              <w:tab/>
            </w:r>
            <w:r w:rsidR="00A40B51">
              <w:rPr>
                <w:noProof/>
                <w:webHidden/>
              </w:rPr>
              <w:fldChar w:fldCharType="begin"/>
            </w:r>
            <w:r w:rsidR="00A40B51">
              <w:rPr>
                <w:noProof/>
                <w:webHidden/>
              </w:rPr>
              <w:instrText xml:space="preserve"> PAGEREF _Toc189838146 \h </w:instrText>
            </w:r>
            <w:r w:rsidR="00A40B51">
              <w:rPr>
                <w:noProof/>
                <w:webHidden/>
              </w:rPr>
            </w:r>
            <w:r w:rsidR="00A40B51">
              <w:rPr>
                <w:noProof/>
                <w:webHidden/>
              </w:rPr>
              <w:fldChar w:fldCharType="separate"/>
            </w:r>
            <w:r>
              <w:rPr>
                <w:noProof/>
                <w:webHidden/>
              </w:rPr>
              <w:t>13</w:t>
            </w:r>
            <w:r w:rsidR="00A40B51">
              <w:rPr>
                <w:noProof/>
                <w:webHidden/>
              </w:rPr>
              <w:fldChar w:fldCharType="end"/>
            </w:r>
          </w:hyperlink>
        </w:p>
        <w:p w14:paraId="4F440211" w14:textId="5EAB9B45" w:rsidR="00A40B51" w:rsidRDefault="009E70AC">
          <w:pPr>
            <w:pStyle w:val="21"/>
            <w:tabs>
              <w:tab w:val="right" w:leader="dot" w:pos="9571"/>
            </w:tabs>
            <w:rPr>
              <w:rFonts w:eastAsiaTheme="minorEastAsia"/>
              <w:noProof/>
              <w:lang w:eastAsia="ru-RU"/>
            </w:rPr>
          </w:pPr>
          <w:hyperlink w:anchor="_Toc189838147" w:history="1">
            <w:r w:rsidR="00A40B51" w:rsidRPr="00211C1D">
              <w:rPr>
                <w:rStyle w:val="a9"/>
                <w:rFonts w:eastAsiaTheme="majorEastAsia" w:cstheme="minorHAnsi"/>
                <w:b/>
                <w:noProof/>
              </w:rPr>
              <w:t>§9. Электронный документооборот</w:t>
            </w:r>
            <w:r w:rsidR="00A40B51">
              <w:rPr>
                <w:noProof/>
                <w:webHidden/>
              </w:rPr>
              <w:tab/>
            </w:r>
            <w:r w:rsidR="00A40B51">
              <w:rPr>
                <w:noProof/>
                <w:webHidden/>
              </w:rPr>
              <w:fldChar w:fldCharType="begin"/>
            </w:r>
            <w:r w:rsidR="00A40B51">
              <w:rPr>
                <w:noProof/>
                <w:webHidden/>
              </w:rPr>
              <w:instrText xml:space="preserve"> PAGEREF _Toc189838147 \h </w:instrText>
            </w:r>
            <w:r w:rsidR="00A40B51">
              <w:rPr>
                <w:noProof/>
                <w:webHidden/>
              </w:rPr>
            </w:r>
            <w:r w:rsidR="00A40B51">
              <w:rPr>
                <w:noProof/>
                <w:webHidden/>
              </w:rPr>
              <w:fldChar w:fldCharType="separate"/>
            </w:r>
            <w:r>
              <w:rPr>
                <w:noProof/>
                <w:webHidden/>
              </w:rPr>
              <w:t>15</w:t>
            </w:r>
            <w:r w:rsidR="00A40B51">
              <w:rPr>
                <w:noProof/>
                <w:webHidden/>
              </w:rPr>
              <w:fldChar w:fldCharType="end"/>
            </w:r>
          </w:hyperlink>
        </w:p>
        <w:p w14:paraId="7F10216F" w14:textId="1043894F" w:rsidR="00A40B51" w:rsidRDefault="009E70AC">
          <w:pPr>
            <w:pStyle w:val="21"/>
            <w:tabs>
              <w:tab w:val="right" w:leader="dot" w:pos="9571"/>
            </w:tabs>
            <w:rPr>
              <w:rFonts w:eastAsiaTheme="minorEastAsia"/>
              <w:noProof/>
              <w:lang w:eastAsia="ru-RU"/>
            </w:rPr>
          </w:pPr>
          <w:hyperlink w:anchor="_Toc189838148" w:history="1">
            <w:r w:rsidR="00A40B51" w:rsidRPr="00211C1D">
              <w:rPr>
                <w:rStyle w:val="a9"/>
                <w:rFonts w:cstheme="minorHAnsi"/>
                <w:b/>
                <w:noProof/>
              </w:rPr>
              <w:t>§10. Привлечение третьих лиц для исполнения обязательств в сделке</w:t>
            </w:r>
            <w:r w:rsidR="00A40B51">
              <w:rPr>
                <w:noProof/>
                <w:webHidden/>
              </w:rPr>
              <w:tab/>
            </w:r>
            <w:r w:rsidR="00A40B51">
              <w:rPr>
                <w:noProof/>
                <w:webHidden/>
              </w:rPr>
              <w:fldChar w:fldCharType="begin"/>
            </w:r>
            <w:r w:rsidR="00A40B51">
              <w:rPr>
                <w:noProof/>
                <w:webHidden/>
              </w:rPr>
              <w:instrText xml:space="preserve"> PAGEREF _Toc189838148 \h </w:instrText>
            </w:r>
            <w:r w:rsidR="00A40B51">
              <w:rPr>
                <w:noProof/>
                <w:webHidden/>
              </w:rPr>
            </w:r>
            <w:r w:rsidR="00A40B51">
              <w:rPr>
                <w:noProof/>
                <w:webHidden/>
              </w:rPr>
              <w:fldChar w:fldCharType="separate"/>
            </w:r>
            <w:r>
              <w:rPr>
                <w:noProof/>
                <w:webHidden/>
              </w:rPr>
              <w:t>16</w:t>
            </w:r>
            <w:r w:rsidR="00A40B51">
              <w:rPr>
                <w:noProof/>
                <w:webHidden/>
              </w:rPr>
              <w:fldChar w:fldCharType="end"/>
            </w:r>
          </w:hyperlink>
        </w:p>
        <w:p w14:paraId="28DFA8AB" w14:textId="6F99C389" w:rsidR="00A40B51" w:rsidRDefault="009E70AC">
          <w:pPr>
            <w:pStyle w:val="21"/>
            <w:tabs>
              <w:tab w:val="right" w:leader="dot" w:pos="9571"/>
            </w:tabs>
            <w:rPr>
              <w:rFonts w:eastAsiaTheme="minorEastAsia"/>
              <w:noProof/>
              <w:lang w:eastAsia="ru-RU"/>
            </w:rPr>
          </w:pPr>
          <w:hyperlink w:anchor="_Toc189838149" w:history="1">
            <w:r w:rsidR="00A40B51" w:rsidRPr="00211C1D">
              <w:rPr>
                <w:rStyle w:val="a9"/>
                <w:rFonts w:eastAsiaTheme="majorEastAsia" w:cstheme="minorHAnsi"/>
                <w:b/>
                <w:noProof/>
              </w:rPr>
              <w:t>§11. Особые условия</w:t>
            </w:r>
            <w:r w:rsidR="00A40B51">
              <w:rPr>
                <w:noProof/>
                <w:webHidden/>
              </w:rPr>
              <w:tab/>
            </w:r>
            <w:r w:rsidR="00A40B51">
              <w:rPr>
                <w:noProof/>
                <w:webHidden/>
              </w:rPr>
              <w:fldChar w:fldCharType="begin"/>
            </w:r>
            <w:r w:rsidR="00A40B51">
              <w:rPr>
                <w:noProof/>
                <w:webHidden/>
              </w:rPr>
              <w:instrText xml:space="preserve"> PAGEREF _Toc189838149 \h </w:instrText>
            </w:r>
            <w:r w:rsidR="00A40B51">
              <w:rPr>
                <w:noProof/>
                <w:webHidden/>
              </w:rPr>
            </w:r>
            <w:r w:rsidR="00A40B51">
              <w:rPr>
                <w:noProof/>
                <w:webHidden/>
              </w:rPr>
              <w:fldChar w:fldCharType="separate"/>
            </w:r>
            <w:r>
              <w:rPr>
                <w:noProof/>
                <w:webHidden/>
              </w:rPr>
              <w:t>19</w:t>
            </w:r>
            <w:r w:rsidR="00A40B51">
              <w:rPr>
                <w:noProof/>
                <w:webHidden/>
              </w:rPr>
              <w:fldChar w:fldCharType="end"/>
            </w:r>
          </w:hyperlink>
        </w:p>
        <w:p w14:paraId="27568004" w14:textId="0EC2AEBF" w:rsidR="00A40B51" w:rsidRDefault="009E70AC">
          <w:pPr>
            <w:pStyle w:val="21"/>
            <w:tabs>
              <w:tab w:val="right" w:leader="dot" w:pos="9571"/>
            </w:tabs>
            <w:rPr>
              <w:rFonts w:eastAsiaTheme="minorEastAsia"/>
              <w:noProof/>
              <w:lang w:eastAsia="ru-RU"/>
            </w:rPr>
          </w:pPr>
          <w:hyperlink w:anchor="_Toc189838150" w:history="1">
            <w:r w:rsidR="00A40B51" w:rsidRPr="00211C1D">
              <w:rPr>
                <w:rStyle w:val="a9"/>
                <w:rFonts w:eastAsiaTheme="majorEastAsia" w:cstheme="minorHAnsi"/>
                <w:b/>
                <w:noProof/>
              </w:rPr>
              <w:t>§12. Сообщения и уведомления</w:t>
            </w:r>
            <w:r w:rsidR="00A40B51">
              <w:rPr>
                <w:noProof/>
                <w:webHidden/>
              </w:rPr>
              <w:tab/>
            </w:r>
            <w:r w:rsidR="00A40B51">
              <w:rPr>
                <w:noProof/>
                <w:webHidden/>
              </w:rPr>
              <w:fldChar w:fldCharType="begin"/>
            </w:r>
            <w:r w:rsidR="00A40B51">
              <w:rPr>
                <w:noProof/>
                <w:webHidden/>
              </w:rPr>
              <w:instrText xml:space="preserve"> PAGEREF _Toc189838150 \h </w:instrText>
            </w:r>
            <w:r w:rsidR="00A40B51">
              <w:rPr>
                <w:noProof/>
                <w:webHidden/>
              </w:rPr>
            </w:r>
            <w:r w:rsidR="00A40B51">
              <w:rPr>
                <w:noProof/>
                <w:webHidden/>
              </w:rPr>
              <w:fldChar w:fldCharType="separate"/>
            </w:r>
            <w:r>
              <w:rPr>
                <w:noProof/>
                <w:webHidden/>
              </w:rPr>
              <w:t>20</w:t>
            </w:r>
            <w:r w:rsidR="00A40B51">
              <w:rPr>
                <w:noProof/>
                <w:webHidden/>
              </w:rPr>
              <w:fldChar w:fldCharType="end"/>
            </w:r>
          </w:hyperlink>
        </w:p>
        <w:p w14:paraId="3C79CF67" w14:textId="3FBB8BCD" w:rsidR="00A40B51" w:rsidRDefault="009E70AC">
          <w:pPr>
            <w:pStyle w:val="21"/>
            <w:tabs>
              <w:tab w:val="right" w:leader="dot" w:pos="9571"/>
            </w:tabs>
            <w:rPr>
              <w:rFonts w:eastAsiaTheme="minorEastAsia"/>
              <w:noProof/>
              <w:lang w:eastAsia="ru-RU"/>
            </w:rPr>
          </w:pPr>
          <w:hyperlink w:anchor="_Toc189838151" w:history="1">
            <w:r w:rsidR="00A40B51" w:rsidRPr="00211C1D">
              <w:rPr>
                <w:rStyle w:val="a9"/>
                <w:rFonts w:eastAsiaTheme="majorEastAsia" w:cstheme="minorHAnsi"/>
                <w:b/>
                <w:noProof/>
              </w:rPr>
              <w:t>§13. Ответственность и Рассмотрение споров</w:t>
            </w:r>
            <w:r w:rsidR="00A40B51">
              <w:rPr>
                <w:noProof/>
                <w:webHidden/>
              </w:rPr>
              <w:tab/>
            </w:r>
            <w:r w:rsidR="00A40B51">
              <w:rPr>
                <w:noProof/>
                <w:webHidden/>
              </w:rPr>
              <w:fldChar w:fldCharType="begin"/>
            </w:r>
            <w:r w:rsidR="00A40B51">
              <w:rPr>
                <w:noProof/>
                <w:webHidden/>
              </w:rPr>
              <w:instrText xml:space="preserve"> PAGEREF _Toc189838151 \h </w:instrText>
            </w:r>
            <w:r w:rsidR="00A40B51">
              <w:rPr>
                <w:noProof/>
                <w:webHidden/>
              </w:rPr>
            </w:r>
            <w:r w:rsidR="00A40B51">
              <w:rPr>
                <w:noProof/>
                <w:webHidden/>
              </w:rPr>
              <w:fldChar w:fldCharType="separate"/>
            </w:r>
            <w:r>
              <w:rPr>
                <w:noProof/>
                <w:webHidden/>
              </w:rPr>
              <w:t>22</w:t>
            </w:r>
            <w:r w:rsidR="00A40B51">
              <w:rPr>
                <w:noProof/>
                <w:webHidden/>
              </w:rPr>
              <w:fldChar w:fldCharType="end"/>
            </w:r>
          </w:hyperlink>
        </w:p>
        <w:p w14:paraId="281673DE" w14:textId="25D702FA" w:rsidR="00A40B51" w:rsidRDefault="009E70AC">
          <w:pPr>
            <w:pStyle w:val="21"/>
            <w:tabs>
              <w:tab w:val="right" w:leader="dot" w:pos="9571"/>
            </w:tabs>
            <w:rPr>
              <w:rFonts w:eastAsiaTheme="minorEastAsia"/>
              <w:noProof/>
              <w:lang w:eastAsia="ru-RU"/>
            </w:rPr>
          </w:pPr>
          <w:hyperlink w:anchor="_Toc189838152" w:history="1">
            <w:r w:rsidR="00A40B51" w:rsidRPr="00211C1D">
              <w:rPr>
                <w:rStyle w:val="a9"/>
                <w:rFonts w:eastAsiaTheme="majorEastAsia" w:cstheme="minorHAnsi"/>
                <w:b/>
                <w:noProof/>
              </w:rPr>
              <w:t>§14. Расторжение договора</w:t>
            </w:r>
            <w:r w:rsidR="00A40B51">
              <w:rPr>
                <w:noProof/>
                <w:webHidden/>
              </w:rPr>
              <w:tab/>
            </w:r>
            <w:r w:rsidR="00A40B51">
              <w:rPr>
                <w:noProof/>
                <w:webHidden/>
              </w:rPr>
              <w:fldChar w:fldCharType="begin"/>
            </w:r>
            <w:r w:rsidR="00A40B51">
              <w:rPr>
                <w:noProof/>
                <w:webHidden/>
              </w:rPr>
              <w:instrText xml:space="preserve"> PAGEREF _Toc189838152 \h </w:instrText>
            </w:r>
            <w:r w:rsidR="00A40B51">
              <w:rPr>
                <w:noProof/>
                <w:webHidden/>
              </w:rPr>
            </w:r>
            <w:r w:rsidR="00A40B51">
              <w:rPr>
                <w:noProof/>
                <w:webHidden/>
              </w:rPr>
              <w:fldChar w:fldCharType="separate"/>
            </w:r>
            <w:r>
              <w:rPr>
                <w:noProof/>
                <w:webHidden/>
              </w:rPr>
              <w:t>23</w:t>
            </w:r>
            <w:r w:rsidR="00A40B51">
              <w:rPr>
                <w:noProof/>
                <w:webHidden/>
              </w:rPr>
              <w:fldChar w:fldCharType="end"/>
            </w:r>
          </w:hyperlink>
        </w:p>
        <w:p w14:paraId="0067D023" w14:textId="649D86CE" w:rsidR="00A40B51" w:rsidRDefault="009E70AC">
          <w:pPr>
            <w:pStyle w:val="21"/>
            <w:tabs>
              <w:tab w:val="right" w:leader="dot" w:pos="9571"/>
            </w:tabs>
            <w:rPr>
              <w:rFonts w:eastAsiaTheme="minorEastAsia"/>
              <w:noProof/>
              <w:lang w:eastAsia="ru-RU"/>
            </w:rPr>
          </w:pPr>
          <w:hyperlink w:anchor="_Toc189838153" w:history="1">
            <w:r w:rsidR="00A40B51" w:rsidRPr="00211C1D">
              <w:rPr>
                <w:rStyle w:val="a9"/>
                <w:rFonts w:eastAsiaTheme="majorEastAsia" w:cstheme="minorHAnsi"/>
                <w:b/>
                <w:noProof/>
              </w:rPr>
              <w:t>§15. Уступка прав по договору</w:t>
            </w:r>
            <w:r w:rsidR="00A40B51">
              <w:rPr>
                <w:noProof/>
                <w:webHidden/>
              </w:rPr>
              <w:tab/>
            </w:r>
            <w:r w:rsidR="00A40B51">
              <w:rPr>
                <w:noProof/>
                <w:webHidden/>
              </w:rPr>
              <w:fldChar w:fldCharType="begin"/>
            </w:r>
            <w:r w:rsidR="00A40B51">
              <w:rPr>
                <w:noProof/>
                <w:webHidden/>
              </w:rPr>
              <w:instrText xml:space="preserve"> PAGEREF _Toc189838153 \h </w:instrText>
            </w:r>
            <w:r w:rsidR="00A40B51">
              <w:rPr>
                <w:noProof/>
                <w:webHidden/>
              </w:rPr>
            </w:r>
            <w:r w:rsidR="00A40B51">
              <w:rPr>
                <w:noProof/>
                <w:webHidden/>
              </w:rPr>
              <w:fldChar w:fldCharType="separate"/>
            </w:r>
            <w:r>
              <w:rPr>
                <w:noProof/>
                <w:webHidden/>
              </w:rPr>
              <w:t>24</w:t>
            </w:r>
            <w:r w:rsidR="00A40B51">
              <w:rPr>
                <w:noProof/>
                <w:webHidden/>
              </w:rPr>
              <w:fldChar w:fldCharType="end"/>
            </w:r>
          </w:hyperlink>
        </w:p>
        <w:p w14:paraId="29A882F1" w14:textId="4167194F" w:rsidR="00A40B51" w:rsidRDefault="009E70AC">
          <w:pPr>
            <w:pStyle w:val="11"/>
            <w:tabs>
              <w:tab w:val="right" w:leader="dot" w:pos="9571"/>
            </w:tabs>
            <w:rPr>
              <w:rFonts w:eastAsiaTheme="minorEastAsia"/>
              <w:noProof/>
              <w:lang w:eastAsia="ru-RU"/>
            </w:rPr>
          </w:pPr>
          <w:hyperlink w:anchor="_Toc189838154" w:history="1">
            <w:r w:rsidR="00A40B51" w:rsidRPr="00211C1D">
              <w:rPr>
                <w:rStyle w:val="a9"/>
                <w:rFonts w:cstheme="minorHAnsi"/>
                <w:b/>
                <w:noProof/>
              </w:rPr>
              <w:t>РАЗДЕЛ 3. СПЕЦИАЛЬНЫЕ УСЛОВИЯ ВЗАИМОДЕЙСТВИЯ</w:t>
            </w:r>
            <w:r w:rsidR="00A40B51">
              <w:rPr>
                <w:noProof/>
                <w:webHidden/>
              </w:rPr>
              <w:tab/>
            </w:r>
            <w:r w:rsidR="00A40B51">
              <w:rPr>
                <w:noProof/>
                <w:webHidden/>
              </w:rPr>
              <w:fldChar w:fldCharType="begin"/>
            </w:r>
            <w:r w:rsidR="00A40B51">
              <w:rPr>
                <w:noProof/>
                <w:webHidden/>
              </w:rPr>
              <w:instrText xml:space="preserve"> PAGEREF _Toc189838154 \h </w:instrText>
            </w:r>
            <w:r w:rsidR="00A40B51">
              <w:rPr>
                <w:noProof/>
                <w:webHidden/>
              </w:rPr>
            </w:r>
            <w:r w:rsidR="00A40B51">
              <w:rPr>
                <w:noProof/>
                <w:webHidden/>
              </w:rPr>
              <w:fldChar w:fldCharType="separate"/>
            </w:r>
            <w:r>
              <w:rPr>
                <w:noProof/>
                <w:webHidden/>
              </w:rPr>
              <w:t>25</w:t>
            </w:r>
            <w:r w:rsidR="00A40B51">
              <w:rPr>
                <w:noProof/>
                <w:webHidden/>
              </w:rPr>
              <w:fldChar w:fldCharType="end"/>
            </w:r>
          </w:hyperlink>
        </w:p>
        <w:p w14:paraId="40B4222E" w14:textId="38767546" w:rsidR="00A40B51" w:rsidRDefault="009E70AC">
          <w:pPr>
            <w:pStyle w:val="21"/>
            <w:tabs>
              <w:tab w:val="right" w:leader="dot" w:pos="9571"/>
            </w:tabs>
            <w:rPr>
              <w:rFonts w:eastAsiaTheme="minorEastAsia"/>
              <w:noProof/>
              <w:lang w:eastAsia="ru-RU"/>
            </w:rPr>
          </w:pPr>
          <w:hyperlink w:anchor="_Toc189838155" w:history="1">
            <w:r w:rsidR="00A40B51" w:rsidRPr="00211C1D">
              <w:rPr>
                <w:rStyle w:val="a9"/>
                <w:rFonts w:cstheme="minorHAnsi"/>
                <w:b/>
                <w:noProof/>
              </w:rPr>
              <w:t>§1. Договор поставки</w:t>
            </w:r>
            <w:r w:rsidR="00A40B51">
              <w:rPr>
                <w:noProof/>
                <w:webHidden/>
              </w:rPr>
              <w:tab/>
            </w:r>
            <w:r w:rsidR="00A40B51">
              <w:rPr>
                <w:noProof/>
                <w:webHidden/>
              </w:rPr>
              <w:fldChar w:fldCharType="begin"/>
            </w:r>
            <w:r w:rsidR="00A40B51">
              <w:rPr>
                <w:noProof/>
                <w:webHidden/>
              </w:rPr>
              <w:instrText xml:space="preserve"> PAGEREF _Toc189838155 \h </w:instrText>
            </w:r>
            <w:r w:rsidR="00A40B51">
              <w:rPr>
                <w:noProof/>
                <w:webHidden/>
              </w:rPr>
            </w:r>
            <w:r w:rsidR="00A40B51">
              <w:rPr>
                <w:noProof/>
                <w:webHidden/>
              </w:rPr>
              <w:fldChar w:fldCharType="separate"/>
            </w:r>
            <w:r>
              <w:rPr>
                <w:noProof/>
                <w:webHidden/>
              </w:rPr>
              <w:t>25</w:t>
            </w:r>
            <w:r w:rsidR="00A40B51">
              <w:rPr>
                <w:noProof/>
                <w:webHidden/>
              </w:rPr>
              <w:fldChar w:fldCharType="end"/>
            </w:r>
          </w:hyperlink>
        </w:p>
        <w:p w14:paraId="599023A3" w14:textId="7F7C8E1D" w:rsidR="00A40B51" w:rsidRDefault="009E70AC">
          <w:pPr>
            <w:pStyle w:val="21"/>
            <w:tabs>
              <w:tab w:val="right" w:leader="dot" w:pos="9571"/>
            </w:tabs>
            <w:rPr>
              <w:rFonts w:eastAsiaTheme="minorEastAsia"/>
              <w:noProof/>
              <w:lang w:eastAsia="ru-RU"/>
            </w:rPr>
          </w:pPr>
          <w:hyperlink w:anchor="_Toc189838156" w:history="1">
            <w:r w:rsidR="00A40B51" w:rsidRPr="00211C1D">
              <w:rPr>
                <w:rStyle w:val="a9"/>
                <w:rFonts w:cstheme="minorHAnsi"/>
                <w:b/>
                <w:noProof/>
              </w:rPr>
              <w:t>§2. Договор подряда</w:t>
            </w:r>
            <w:r w:rsidR="00A40B51">
              <w:rPr>
                <w:noProof/>
                <w:webHidden/>
              </w:rPr>
              <w:tab/>
            </w:r>
            <w:r w:rsidR="00A40B51">
              <w:rPr>
                <w:noProof/>
                <w:webHidden/>
              </w:rPr>
              <w:fldChar w:fldCharType="begin"/>
            </w:r>
            <w:r w:rsidR="00A40B51">
              <w:rPr>
                <w:noProof/>
                <w:webHidden/>
              </w:rPr>
              <w:instrText xml:space="preserve"> PAGEREF _Toc189838156 \h </w:instrText>
            </w:r>
            <w:r w:rsidR="00A40B51">
              <w:rPr>
                <w:noProof/>
                <w:webHidden/>
              </w:rPr>
            </w:r>
            <w:r w:rsidR="00A40B51">
              <w:rPr>
                <w:noProof/>
                <w:webHidden/>
              </w:rPr>
              <w:fldChar w:fldCharType="separate"/>
            </w:r>
            <w:r>
              <w:rPr>
                <w:noProof/>
                <w:webHidden/>
              </w:rPr>
              <w:t>27</w:t>
            </w:r>
            <w:r w:rsidR="00A40B51">
              <w:rPr>
                <w:noProof/>
                <w:webHidden/>
              </w:rPr>
              <w:fldChar w:fldCharType="end"/>
            </w:r>
          </w:hyperlink>
        </w:p>
        <w:p w14:paraId="09B417C2" w14:textId="00647A3A" w:rsidR="00A40B51" w:rsidRDefault="009E70AC">
          <w:pPr>
            <w:pStyle w:val="21"/>
            <w:tabs>
              <w:tab w:val="right" w:leader="dot" w:pos="9571"/>
            </w:tabs>
            <w:rPr>
              <w:rFonts w:eastAsiaTheme="minorEastAsia"/>
              <w:noProof/>
              <w:lang w:eastAsia="ru-RU"/>
            </w:rPr>
          </w:pPr>
          <w:hyperlink w:anchor="_Toc189838157" w:history="1">
            <w:r w:rsidR="00A40B51" w:rsidRPr="00211C1D">
              <w:rPr>
                <w:rStyle w:val="a9"/>
                <w:rFonts w:cstheme="minorHAnsi"/>
                <w:b/>
                <w:noProof/>
              </w:rPr>
              <w:t>§3. Договор строительного подряда</w:t>
            </w:r>
            <w:r w:rsidR="00A40B51">
              <w:rPr>
                <w:noProof/>
                <w:webHidden/>
              </w:rPr>
              <w:tab/>
            </w:r>
            <w:r w:rsidR="00A40B51">
              <w:rPr>
                <w:noProof/>
                <w:webHidden/>
              </w:rPr>
              <w:fldChar w:fldCharType="begin"/>
            </w:r>
            <w:r w:rsidR="00A40B51">
              <w:rPr>
                <w:noProof/>
                <w:webHidden/>
              </w:rPr>
              <w:instrText xml:space="preserve"> PAGEREF _Toc189838157 \h </w:instrText>
            </w:r>
            <w:r w:rsidR="00A40B51">
              <w:rPr>
                <w:noProof/>
                <w:webHidden/>
              </w:rPr>
            </w:r>
            <w:r w:rsidR="00A40B51">
              <w:rPr>
                <w:noProof/>
                <w:webHidden/>
              </w:rPr>
              <w:fldChar w:fldCharType="separate"/>
            </w:r>
            <w:r>
              <w:rPr>
                <w:noProof/>
                <w:webHidden/>
              </w:rPr>
              <w:t>30</w:t>
            </w:r>
            <w:r w:rsidR="00A40B51">
              <w:rPr>
                <w:noProof/>
                <w:webHidden/>
              </w:rPr>
              <w:fldChar w:fldCharType="end"/>
            </w:r>
          </w:hyperlink>
        </w:p>
        <w:p w14:paraId="53BA975E" w14:textId="13883361" w:rsidR="00FE0DBE" w:rsidRPr="00DC3EC2" w:rsidRDefault="00FE0DBE">
          <w:pPr>
            <w:rPr>
              <w:rFonts w:cstheme="minorHAnsi"/>
              <w:szCs w:val="20"/>
            </w:rPr>
          </w:pPr>
          <w:r w:rsidRPr="00DC3EC2">
            <w:rPr>
              <w:rFonts w:cstheme="minorHAnsi"/>
              <w:bCs/>
              <w:noProof/>
              <w:szCs w:val="20"/>
            </w:rPr>
            <w:fldChar w:fldCharType="end"/>
          </w:r>
        </w:p>
      </w:sdtContent>
    </w:sdt>
    <w:p w14:paraId="384DD627" w14:textId="77777777" w:rsidR="006B4C9D" w:rsidRPr="00E14C82" w:rsidRDefault="006B4C9D" w:rsidP="00975F60">
      <w:pPr>
        <w:spacing w:after="0"/>
        <w:jc w:val="both"/>
        <w:rPr>
          <w:rFonts w:cstheme="minorHAnsi"/>
          <w:szCs w:val="20"/>
        </w:rPr>
      </w:pPr>
    </w:p>
    <w:p w14:paraId="1D1D6A51" w14:textId="77777777" w:rsidR="006B4C9D" w:rsidRPr="00FC2F96" w:rsidRDefault="006B4C9D" w:rsidP="00975F60">
      <w:pPr>
        <w:spacing w:after="0"/>
        <w:jc w:val="both"/>
        <w:rPr>
          <w:rFonts w:cstheme="minorHAnsi"/>
          <w:b/>
          <w:szCs w:val="20"/>
        </w:rPr>
      </w:pPr>
    </w:p>
    <w:p w14:paraId="0C84583B" w14:textId="77777777" w:rsidR="006B4C9D" w:rsidRPr="00CC31E4" w:rsidRDefault="006B4C9D" w:rsidP="00975F60">
      <w:pPr>
        <w:spacing w:after="0"/>
        <w:jc w:val="both"/>
        <w:rPr>
          <w:rFonts w:cstheme="minorHAnsi"/>
          <w:szCs w:val="20"/>
        </w:rPr>
      </w:pPr>
    </w:p>
    <w:p w14:paraId="4C3988C1" w14:textId="77777777" w:rsidR="003F58E1" w:rsidRPr="00355AFC" w:rsidRDefault="003F58E1" w:rsidP="00975F60">
      <w:pPr>
        <w:jc w:val="both"/>
        <w:rPr>
          <w:rFonts w:eastAsiaTheme="majorEastAsia" w:cstheme="minorHAnsi"/>
          <w:b/>
          <w:color w:val="2E74B5" w:themeColor="accent1" w:themeShade="BF"/>
          <w:szCs w:val="20"/>
        </w:rPr>
      </w:pPr>
      <w:r w:rsidRPr="00CC31E4">
        <w:rPr>
          <w:rFonts w:cstheme="minorHAnsi"/>
          <w:b/>
          <w:szCs w:val="20"/>
        </w:rPr>
        <w:br w:type="page"/>
      </w:r>
    </w:p>
    <w:p w14:paraId="56402C3A" w14:textId="78C5CA7D" w:rsidR="006B4C9D" w:rsidRPr="00DC3EC2" w:rsidRDefault="00042DD7" w:rsidP="00975F60">
      <w:pPr>
        <w:pStyle w:val="1"/>
        <w:spacing w:after="240"/>
        <w:jc w:val="both"/>
        <w:rPr>
          <w:rFonts w:asciiTheme="minorHAnsi" w:hAnsiTheme="minorHAnsi" w:cstheme="minorHAnsi"/>
          <w:b/>
          <w:sz w:val="22"/>
          <w:szCs w:val="20"/>
        </w:rPr>
      </w:pPr>
      <w:bookmarkStart w:id="0" w:name="_Toc189838137"/>
      <w:r w:rsidRPr="00283511">
        <w:rPr>
          <w:rFonts w:asciiTheme="minorHAnsi" w:hAnsiTheme="minorHAnsi" w:cstheme="minorHAnsi"/>
          <w:b/>
          <w:sz w:val="22"/>
          <w:szCs w:val="20"/>
        </w:rPr>
        <w:lastRenderedPageBreak/>
        <w:t xml:space="preserve">РАЗДЕЛ </w:t>
      </w:r>
      <w:r w:rsidR="001F1B80" w:rsidRPr="00283511">
        <w:rPr>
          <w:rFonts w:asciiTheme="minorHAnsi" w:hAnsiTheme="minorHAnsi" w:cstheme="minorHAnsi"/>
          <w:b/>
          <w:sz w:val="22"/>
          <w:szCs w:val="20"/>
        </w:rPr>
        <w:t xml:space="preserve">1. </w:t>
      </w:r>
      <w:r w:rsidR="00A021FC" w:rsidRPr="00283511">
        <w:rPr>
          <w:rFonts w:asciiTheme="minorHAnsi" w:hAnsiTheme="minorHAnsi" w:cstheme="minorHAnsi"/>
          <w:b/>
          <w:sz w:val="22"/>
          <w:szCs w:val="20"/>
        </w:rPr>
        <w:t>П</w:t>
      </w:r>
      <w:r w:rsidR="00A021FC">
        <w:rPr>
          <w:rFonts w:asciiTheme="minorHAnsi" w:hAnsiTheme="minorHAnsi" w:cstheme="minorHAnsi"/>
          <w:b/>
          <w:sz w:val="22"/>
          <w:szCs w:val="20"/>
        </w:rPr>
        <w:t>РЕАМБУЛА</w:t>
      </w:r>
      <w:bookmarkEnd w:id="0"/>
    </w:p>
    <w:p w14:paraId="76ED9E49" w14:textId="31AEF27A" w:rsidR="006B4C9D" w:rsidRPr="00DC3EC2" w:rsidRDefault="006B4C9D" w:rsidP="00975F60">
      <w:pPr>
        <w:spacing w:after="120" w:line="240" w:lineRule="auto"/>
        <w:jc w:val="both"/>
        <w:rPr>
          <w:rFonts w:cstheme="minorHAnsi"/>
          <w:szCs w:val="20"/>
        </w:rPr>
      </w:pPr>
      <w:r w:rsidRPr="00E14C82">
        <w:rPr>
          <w:rFonts w:cstheme="minorHAnsi"/>
          <w:szCs w:val="20"/>
        </w:rPr>
        <w:t xml:space="preserve">1.1. Настоящие </w:t>
      </w:r>
      <w:r w:rsidR="003F58E1" w:rsidRPr="00E14C82">
        <w:rPr>
          <w:rFonts w:cstheme="minorHAnsi"/>
          <w:szCs w:val="20"/>
        </w:rPr>
        <w:t xml:space="preserve">Стандартные </w:t>
      </w:r>
      <w:r w:rsidRPr="00E14C82">
        <w:rPr>
          <w:rFonts w:cstheme="minorHAnsi"/>
          <w:szCs w:val="20"/>
        </w:rPr>
        <w:t>условия</w:t>
      </w:r>
      <w:r w:rsidR="003F58E1" w:rsidRPr="00E14C82">
        <w:rPr>
          <w:rFonts w:cstheme="minorHAnsi"/>
          <w:szCs w:val="20"/>
        </w:rPr>
        <w:t xml:space="preserve"> </w:t>
      </w:r>
      <w:r w:rsidR="001A74B5">
        <w:rPr>
          <w:rFonts w:cstheme="minorHAnsi"/>
          <w:szCs w:val="20"/>
        </w:rPr>
        <w:t>взаимодействия предприятий группа СВЕЗА</w:t>
      </w:r>
      <w:r w:rsidR="003F58E1" w:rsidRPr="00D50D96">
        <w:rPr>
          <w:rFonts w:cstheme="minorHAnsi"/>
          <w:szCs w:val="20"/>
        </w:rPr>
        <w:t xml:space="preserve"> с контрагентами</w:t>
      </w:r>
      <w:r w:rsidR="001A74B5">
        <w:rPr>
          <w:rFonts w:cstheme="minorHAnsi"/>
          <w:szCs w:val="20"/>
        </w:rPr>
        <w:t xml:space="preserve"> </w:t>
      </w:r>
      <w:r w:rsidR="001A74B5" w:rsidRPr="00E14C82">
        <w:rPr>
          <w:rFonts w:cstheme="minorHAnsi"/>
          <w:szCs w:val="20"/>
        </w:rPr>
        <w:t>(далее п</w:t>
      </w:r>
      <w:r w:rsidR="001A74B5" w:rsidRPr="005F630D">
        <w:rPr>
          <w:rFonts w:cstheme="minorHAnsi"/>
          <w:szCs w:val="20"/>
        </w:rPr>
        <w:t xml:space="preserve">о тексту - </w:t>
      </w:r>
      <w:r w:rsidR="001A74B5" w:rsidRPr="00FC2F96">
        <w:rPr>
          <w:rFonts w:cstheme="minorHAnsi"/>
          <w:szCs w:val="20"/>
        </w:rPr>
        <w:t xml:space="preserve"> «Условия»)</w:t>
      </w:r>
      <w:r w:rsidR="003F58E1" w:rsidRPr="00D50D96">
        <w:rPr>
          <w:rFonts w:cstheme="minorHAnsi"/>
          <w:szCs w:val="20"/>
        </w:rPr>
        <w:t xml:space="preserve"> </w:t>
      </w:r>
      <w:r w:rsidRPr="004E3798">
        <w:rPr>
          <w:rFonts w:cstheme="minorHAnsi"/>
          <w:szCs w:val="20"/>
        </w:rPr>
        <w:t xml:space="preserve">регулируют </w:t>
      </w:r>
      <w:r w:rsidR="00EE2F9C" w:rsidRPr="004E3798">
        <w:rPr>
          <w:rFonts w:cstheme="minorHAnsi"/>
          <w:szCs w:val="20"/>
        </w:rPr>
        <w:t>правила взаимодействия Предприятия группы СВЕЗА с любыми третьими лицами</w:t>
      </w:r>
      <w:r w:rsidR="00FB0B41" w:rsidRPr="004E3798">
        <w:rPr>
          <w:rFonts w:cstheme="minorHAnsi"/>
          <w:szCs w:val="20"/>
        </w:rPr>
        <w:t>, зарегистрированными в РФ</w:t>
      </w:r>
      <w:r w:rsidR="00EE2F9C" w:rsidRPr="00CC31E4">
        <w:rPr>
          <w:rFonts w:cstheme="minorHAnsi"/>
          <w:szCs w:val="20"/>
        </w:rPr>
        <w:t xml:space="preserve"> (поставщики, продавцы, исполнители, подрядчики, арендодатели, перевозчики, экспедиторы и др</w:t>
      </w:r>
      <w:r w:rsidR="00EE2F9C" w:rsidRPr="00355AFC">
        <w:rPr>
          <w:rFonts w:cstheme="minorHAnsi"/>
          <w:szCs w:val="20"/>
        </w:rPr>
        <w:t>.) (далее совместно именуемые «Поставщики» или «Контрагенты», а по отдельности – «Поставщик» или «Контрагент»)</w:t>
      </w:r>
      <w:r w:rsidR="00DC3EC2">
        <w:rPr>
          <w:rFonts w:cstheme="minorHAnsi"/>
          <w:szCs w:val="20"/>
        </w:rPr>
        <w:t>,</w:t>
      </w:r>
      <w:r w:rsidR="00EE2F9C" w:rsidRPr="00DC3EC2">
        <w:rPr>
          <w:rFonts w:cstheme="minorHAnsi"/>
          <w:szCs w:val="20"/>
        </w:rPr>
        <w:t xml:space="preserve"> при заключении и исполнении любых видов </w:t>
      </w:r>
      <w:r w:rsidR="00DC3EC2">
        <w:rPr>
          <w:rFonts w:cstheme="minorHAnsi"/>
          <w:szCs w:val="20"/>
        </w:rPr>
        <w:t>договоров</w:t>
      </w:r>
      <w:r w:rsidR="00EE2F9C" w:rsidRPr="00DC3EC2">
        <w:rPr>
          <w:rFonts w:cstheme="minorHAnsi"/>
          <w:szCs w:val="20"/>
        </w:rPr>
        <w:t xml:space="preserve"> / сделок (далее по тексту </w:t>
      </w:r>
      <w:r w:rsidR="006B6727" w:rsidRPr="00DC3EC2">
        <w:rPr>
          <w:rFonts w:cstheme="minorHAnsi"/>
          <w:szCs w:val="20"/>
        </w:rPr>
        <w:t xml:space="preserve">- </w:t>
      </w:r>
      <w:r w:rsidR="00EE2F9C" w:rsidRPr="00DC3EC2">
        <w:rPr>
          <w:rFonts w:cstheme="minorHAnsi"/>
          <w:szCs w:val="20"/>
        </w:rPr>
        <w:t>«</w:t>
      </w:r>
      <w:r w:rsidR="00DC3EC2">
        <w:rPr>
          <w:rFonts w:cstheme="minorHAnsi"/>
          <w:szCs w:val="20"/>
        </w:rPr>
        <w:t>Договор</w:t>
      </w:r>
      <w:r w:rsidR="00EE2F9C" w:rsidRPr="00DC3EC2">
        <w:rPr>
          <w:rFonts w:cstheme="minorHAnsi"/>
          <w:szCs w:val="20"/>
        </w:rPr>
        <w:t>»)</w:t>
      </w:r>
      <w:r w:rsidR="00EE2F9C" w:rsidRPr="00DC3EC2" w:rsidDel="00EE2F9C">
        <w:rPr>
          <w:rFonts w:cstheme="minorHAnsi"/>
          <w:szCs w:val="20"/>
        </w:rPr>
        <w:t xml:space="preserve"> </w:t>
      </w:r>
      <w:r w:rsidRPr="00DC3EC2">
        <w:rPr>
          <w:rFonts w:cstheme="minorHAnsi"/>
          <w:szCs w:val="20"/>
        </w:rPr>
        <w:t>.</w:t>
      </w:r>
    </w:p>
    <w:p w14:paraId="14DE41F8" w14:textId="77777777" w:rsidR="006B4C9D" w:rsidRPr="00FC2F96" w:rsidRDefault="006B4C9D" w:rsidP="00975F60">
      <w:pPr>
        <w:pStyle w:val="Default"/>
        <w:spacing w:after="120"/>
        <w:jc w:val="both"/>
        <w:rPr>
          <w:rFonts w:asciiTheme="minorHAnsi" w:hAnsiTheme="minorHAnsi" w:cstheme="minorHAnsi"/>
          <w:sz w:val="22"/>
          <w:szCs w:val="20"/>
        </w:rPr>
      </w:pPr>
      <w:r w:rsidRPr="00E14C82">
        <w:rPr>
          <w:rFonts w:asciiTheme="minorHAnsi" w:hAnsiTheme="minorHAnsi" w:cstheme="minorHAnsi"/>
          <w:sz w:val="22"/>
          <w:szCs w:val="20"/>
        </w:rPr>
        <w:t xml:space="preserve">Под Предприятием группы СВЕЗА </w:t>
      </w:r>
      <w:r w:rsidRPr="00E14C82">
        <w:rPr>
          <w:rFonts w:asciiTheme="minorHAnsi" w:hAnsiTheme="minorHAnsi" w:cstheme="minorHAnsi"/>
          <w:bCs/>
          <w:sz w:val="22"/>
          <w:szCs w:val="20"/>
        </w:rPr>
        <w:t xml:space="preserve">(далее – БЕ СВЕЗА или </w:t>
      </w:r>
      <w:r w:rsidRPr="00E14C82">
        <w:rPr>
          <w:rFonts w:asciiTheme="minorHAnsi" w:hAnsiTheme="minorHAnsi" w:cstheme="minorHAnsi"/>
          <w:sz w:val="22"/>
          <w:szCs w:val="20"/>
        </w:rPr>
        <w:t xml:space="preserve">Общество) понимается </w:t>
      </w:r>
      <w:r w:rsidRPr="005F630D">
        <w:rPr>
          <w:rFonts w:asciiTheme="minorHAnsi" w:hAnsiTheme="minorHAnsi" w:cstheme="minorHAnsi"/>
          <w:bCs/>
          <w:sz w:val="22"/>
          <w:szCs w:val="20"/>
        </w:rPr>
        <w:t>одна из следующих компаний группы СВЕЗА: НАО «СВЕЗА Усть-Ижора», НАО «СВЕЗА Кострома», НАО «СВЕЗА Новатор», НАО «СВЕЗА Верхняя Синячиха», НАО «СВЕЗА Мантурово», ООО «СВЕЗА Уральский», ООО «СВЕЗА Тюмень», ООО «СВЕЗА-Лес», ООО «СВЕЗА».</w:t>
      </w:r>
      <w:r w:rsidRPr="00FC2F96">
        <w:rPr>
          <w:rFonts w:asciiTheme="minorHAnsi" w:hAnsiTheme="minorHAnsi" w:cstheme="minorHAnsi"/>
          <w:sz w:val="22"/>
          <w:szCs w:val="20"/>
        </w:rPr>
        <w:t xml:space="preserve"> </w:t>
      </w:r>
    </w:p>
    <w:p w14:paraId="2D958CDA" w14:textId="77777777" w:rsidR="006B4C9D" w:rsidRPr="004E3798" w:rsidRDefault="006B4C9D" w:rsidP="00975F60">
      <w:pPr>
        <w:spacing w:after="120" w:line="240" w:lineRule="auto"/>
        <w:jc w:val="both"/>
        <w:rPr>
          <w:rFonts w:cstheme="minorHAnsi"/>
          <w:bCs/>
          <w:szCs w:val="20"/>
        </w:rPr>
      </w:pPr>
      <w:r w:rsidRPr="004E3798">
        <w:rPr>
          <w:rFonts w:cstheme="minorHAnsi"/>
          <w:bCs/>
          <w:szCs w:val="20"/>
        </w:rPr>
        <w:t>Стороны</w:t>
      </w:r>
      <w:r w:rsidRPr="004E3798">
        <w:rPr>
          <w:rFonts w:cstheme="minorHAnsi"/>
          <w:b/>
          <w:bCs/>
          <w:szCs w:val="20"/>
        </w:rPr>
        <w:t xml:space="preserve"> </w:t>
      </w:r>
      <w:r w:rsidRPr="004E3798">
        <w:rPr>
          <w:rFonts w:cstheme="minorHAnsi"/>
          <w:szCs w:val="20"/>
        </w:rPr>
        <w:t>– БЕ СВЕЗА и контрагент, заключившие Договор.</w:t>
      </w:r>
    </w:p>
    <w:p w14:paraId="21C8D0D5" w14:textId="75FDBABF" w:rsidR="0052767B" w:rsidRPr="0052767B" w:rsidRDefault="0052767B" w:rsidP="0052767B">
      <w:pPr>
        <w:pStyle w:val="Default"/>
        <w:spacing w:after="120"/>
        <w:jc w:val="both"/>
        <w:rPr>
          <w:rFonts w:asciiTheme="minorHAnsi" w:hAnsiTheme="minorHAnsi" w:cstheme="minorHAnsi"/>
          <w:bCs/>
          <w:sz w:val="22"/>
          <w:szCs w:val="20"/>
        </w:rPr>
      </w:pPr>
      <w:r>
        <w:rPr>
          <w:rFonts w:asciiTheme="minorHAnsi" w:hAnsiTheme="minorHAnsi" w:cstheme="minorHAnsi"/>
          <w:bCs/>
          <w:sz w:val="22"/>
          <w:szCs w:val="20"/>
        </w:rPr>
        <w:t xml:space="preserve">1.2. </w:t>
      </w:r>
      <w:r w:rsidR="00A021FC">
        <w:rPr>
          <w:rFonts w:asciiTheme="minorHAnsi" w:hAnsiTheme="minorHAnsi" w:cstheme="minorHAnsi"/>
          <w:bCs/>
          <w:sz w:val="22"/>
          <w:szCs w:val="20"/>
        </w:rPr>
        <w:t>Условия включают в себя раздел</w:t>
      </w:r>
      <w:r w:rsidRPr="0052767B">
        <w:rPr>
          <w:rFonts w:asciiTheme="minorHAnsi" w:hAnsiTheme="minorHAnsi" w:cstheme="minorHAnsi"/>
          <w:bCs/>
          <w:sz w:val="22"/>
          <w:szCs w:val="20"/>
        </w:rPr>
        <w:t xml:space="preserve"> I «Преа</w:t>
      </w:r>
      <w:r w:rsidR="00A021FC">
        <w:rPr>
          <w:rFonts w:asciiTheme="minorHAnsi" w:hAnsiTheme="minorHAnsi" w:cstheme="minorHAnsi"/>
          <w:bCs/>
          <w:sz w:val="22"/>
          <w:szCs w:val="20"/>
        </w:rPr>
        <w:t>мбула» и раздел</w:t>
      </w:r>
      <w:r w:rsidRPr="0052767B">
        <w:rPr>
          <w:rFonts w:asciiTheme="minorHAnsi" w:hAnsiTheme="minorHAnsi" w:cstheme="minorHAnsi"/>
          <w:bCs/>
          <w:sz w:val="22"/>
          <w:szCs w:val="20"/>
        </w:rPr>
        <w:t xml:space="preserve"> II «Общие условия </w:t>
      </w:r>
      <w:r w:rsidR="00A0184D">
        <w:rPr>
          <w:rFonts w:asciiTheme="minorHAnsi" w:hAnsiTheme="minorHAnsi" w:cstheme="minorHAnsi"/>
          <w:bCs/>
          <w:sz w:val="22"/>
          <w:szCs w:val="20"/>
        </w:rPr>
        <w:t>взаимодействия</w:t>
      </w:r>
      <w:r w:rsidRPr="0052767B">
        <w:rPr>
          <w:rFonts w:asciiTheme="minorHAnsi" w:hAnsiTheme="minorHAnsi" w:cstheme="minorHAnsi"/>
          <w:bCs/>
          <w:sz w:val="22"/>
          <w:szCs w:val="20"/>
        </w:rPr>
        <w:t xml:space="preserve">» (далее совместно – «Общие условия»), а также </w:t>
      </w:r>
      <w:r w:rsidR="00A021FC">
        <w:rPr>
          <w:rFonts w:asciiTheme="minorHAnsi" w:hAnsiTheme="minorHAnsi" w:cstheme="minorHAnsi"/>
          <w:bCs/>
          <w:sz w:val="22"/>
          <w:szCs w:val="20"/>
        </w:rPr>
        <w:t>раздел</w:t>
      </w:r>
      <w:r w:rsidRPr="0052767B">
        <w:rPr>
          <w:rFonts w:asciiTheme="minorHAnsi" w:hAnsiTheme="minorHAnsi" w:cstheme="minorHAnsi"/>
          <w:bCs/>
          <w:sz w:val="22"/>
          <w:szCs w:val="20"/>
        </w:rPr>
        <w:t xml:space="preserve"> III «Специальные условия </w:t>
      </w:r>
      <w:r w:rsidR="00A0184D">
        <w:rPr>
          <w:rFonts w:asciiTheme="minorHAnsi" w:hAnsiTheme="minorHAnsi" w:cstheme="minorHAnsi"/>
          <w:bCs/>
          <w:sz w:val="22"/>
          <w:szCs w:val="20"/>
        </w:rPr>
        <w:t>взаимодействия</w:t>
      </w:r>
      <w:r w:rsidRPr="0052767B">
        <w:rPr>
          <w:rFonts w:asciiTheme="minorHAnsi" w:hAnsiTheme="minorHAnsi" w:cstheme="minorHAnsi"/>
          <w:bCs/>
          <w:sz w:val="22"/>
          <w:szCs w:val="20"/>
        </w:rPr>
        <w:t>» (далее – «Специальные условия»), положения которых применяются Сторонами в следующем порядке:</w:t>
      </w:r>
    </w:p>
    <w:p w14:paraId="3000384C" w14:textId="3A73AD37" w:rsidR="0052767B" w:rsidRPr="0052767B" w:rsidRDefault="0052767B" w:rsidP="002B3B1F">
      <w:pPr>
        <w:pStyle w:val="Default"/>
        <w:numPr>
          <w:ilvl w:val="0"/>
          <w:numId w:val="6"/>
        </w:numPr>
        <w:tabs>
          <w:tab w:val="left" w:pos="426"/>
        </w:tabs>
        <w:spacing w:after="120"/>
        <w:ind w:left="0" w:firstLine="0"/>
        <w:jc w:val="both"/>
        <w:rPr>
          <w:rFonts w:asciiTheme="minorHAnsi" w:hAnsiTheme="minorHAnsi" w:cstheme="minorHAnsi"/>
          <w:bCs/>
          <w:sz w:val="22"/>
          <w:szCs w:val="20"/>
        </w:rPr>
      </w:pPr>
      <w:r w:rsidRPr="0052767B">
        <w:rPr>
          <w:rFonts w:asciiTheme="minorHAnsi" w:hAnsiTheme="minorHAnsi" w:cstheme="minorHAnsi"/>
          <w:bCs/>
          <w:sz w:val="22"/>
          <w:szCs w:val="20"/>
        </w:rPr>
        <w:t>Общие условия – при заключении и</w:t>
      </w:r>
      <w:r w:rsidR="00A021FC">
        <w:rPr>
          <w:rFonts w:asciiTheme="minorHAnsi" w:hAnsiTheme="minorHAnsi" w:cstheme="minorHAnsi"/>
          <w:bCs/>
          <w:sz w:val="22"/>
          <w:szCs w:val="20"/>
        </w:rPr>
        <w:t xml:space="preserve"> </w:t>
      </w:r>
      <w:r w:rsidRPr="0052767B">
        <w:rPr>
          <w:rFonts w:asciiTheme="minorHAnsi" w:hAnsiTheme="minorHAnsi" w:cstheme="minorHAnsi"/>
          <w:bCs/>
          <w:sz w:val="22"/>
          <w:szCs w:val="20"/>
        </w:rPr>
        <w:t xml:space="preserve">исполнении любых видов </w:t>
      </w:r>
      <w:r w:rsidR="00DC3EC2">
        <w:rPr>
          <w:rFonts w:asciiTheme="minorHAnsi" w:hAnsiTheme="minorHAnsi" w:cstheme="minorHAnsi"/>
          <w:bCs/>
          <w:sz w:val="22"/>
          <w:szCs w:val="20"/>
        </w:rPr>
        <w:t>Договоров</w:t>
      </w:r>
      <w:r w:rsidRPr="0052767B">
        <w:rPr>
          <w:rFonts w:asciiTheme="minorHAnsi" w:hAnsiTheme="minorHAnsi" w:cstheme="minorHAnsi"/>
          <w:bCs/>
          <w:sz w:val="22"/>
          <w:szCs w:val="20"/>
        </w:rPr>
        <w:t>;</w:t>
      </w:r>
    </w:p>
    <w:p w14:paraId="55CBF79C" w14:textId="10C290D3" w:rsidR="0052767B" w:rsidRDefault="0052767B" w:rsidP="002B3B1F">
      <w:pPr>
        <w:pStyle w:val="Default"/>
        <w:numPr>
          <w:ilvl w:val="0"/>
          <w:numId w:val="6"/>
        </w:numPr>
        <w:tabs>
          <w:tab w:val="left" w:pos="426"/>
        </w:tabs>
        <w:spacing w:after="120"/>
        <w:ind w:left="0" w:firstLine="0"/>
        <w:jc w:val="both"/>
        <w:rPr>
          <w:rFonts w:asciiTheme="minorHAnsi" w:hAnsiTheme="minorHAnsi" w:cstheme="minorHAnsi"/>
          <w:bCs/>
          <w:sz w:val="22"/>
          <w:szCs w:val="20"/>
        </w:rPr>
      </w:pPr>
      <w:r w:rsidRPr="0052767B">
        <w:rPr>
          <w:rFonts w:asciiTheme="minorHAnsi" w:hAnsiTheme="minorHAnsi" w:cstheme="minorHAnsi"/>
          <w:bCs/>
          <w:sz w:val="22"/>
          <w:szCs w:val="20"/>
        </w:rPr>
        <w:t xml:space="preserve">Специальные условия – при заключении и исполнении </w:t>
      </w:r>
      <w:r w:rsidR="00DC3EC2">
        <w:rPr>
          <w:rFonts w:asciiTheme="minorHAnsi" w:hAnsiTheme="minorHAnsi" w:cstheme="minorHAnsi"/>
          <w:bCs/>
          <w:sz w:val="22"/>
          <w:szCs w:val="20"/>
        </w:rPr>
        <w:t>Договоров</w:t>
      </w:r>
      <w:r w:rsidRPr="0052767B">
        <w:rPr>
          <w:rFonts w:asciiTheme="minorHAnsi" w:hAnsiTheme="minorHAnsi" w:cstheme="minorHAnsi"/>
          <w:bCs/>
          <w:sz w:val="22"/>
          <w:szCs w:val="20"/>
        </w:rPr>
        <w:t>, указанных в отдельных параграфах к Специальным условиям.</w:t>
      </w:r>
    </w:p>
    <w:p w14:paraId="5D496527" w14:textId="24E573AD" w:rsidR="006B4C9D" w:rsidRPr="00E14C82" w:rsidRDefault="006B4C9D" w:rsidP="00975F60">
      <w:pPr>
        <w:pStyle w:val="Default"/>
        <w:spacing w:after="120"/>
        <w:jc w:val="both"/>
        <w:rPr>
          <w:rFonts w:asciiTheme="minorHAnsi" w:hAnsiTheme="minorHAnsi" w:cstheme="minorHAnsi"/>
          <w:sz w:val="22"/>
          <w:szCs w:val="20"/>
        </w:rPr>
      </w:pPr>
      <w:r w:rsidRPr="00DC3EC2">
        <w:rPr>
          <w:rFonts w:asciiTheme="minorHAnsi" w:hAnsiTheme="minorHAnsi" w:cstheme="minorHAnsi"/>
          <w:bCs/>
          <w:sz w:val="22"/>
          <w:szCs w:val="20"/>
        </w:rPr>
        <w:t>1.</w:t>
      </w:r>
      <w:r w:rsidR="00A021FC">
        <w:rPr>
          <w:rFonts w:asciiTheme="minorHAnsi" w:hAnsiTheme="minorHAnsi" w:cstheme="minorHAnsi"/>
          <w:bCs/>
          <w:sz w:val="22"/>
          <w:szCs w:val="20"/>
        </w:rPr>
        <w:t>3</w:t>
      </w:r>
      <w:r w:rsidRPr="00DC3EC2">
        <w:rPr>
          <w:rFonts w:asciiTheme="minorHAnsi" w:hAnsiTheme="minorHAnsi" w:cstheme="minorHAnsi"/>
          <w:bCs/>
          <w:sz w:val="22"/>
          <w:szCs w:val="20"/>
        </w:rPr>
        <w:t>.</w:t>
      </w:r>
      <w:r w:rsidRPr="00DC3EC2">
        <w:rPr>
          <w:rFonts w:asciiTheme="minorHAnsi" w:hAnsiTheme="minorHAnsi" w:cstheme="minorHAnsi"/>
          <w:b/>
          <w:bCs/>
          <w:sz w:val="22"/>
          <w:szCs w:val="20"/>
        </w:rPr>
        <w:t xml:space="preserve"> </w:t>
      </w:r>
      <w:r w:rsidRPr="00DC3EC2">
        <w:rPr>
          <w:rFonts w:asciiTheme="minorHAnsi" w:hAnsiTheme="minorHAnsi" w:cstheme="minorHAnsi"/>
          <w:sz w:val="22"/>
          <w:szCs w:val="20"/>
        </w:rPr>
        <w:t xml:space="preserve">Настоящие </w:t>
      </w:r>
      <w:r w:rsidR="00EE2F9C" w:rsidRPr="00DC3EC2">
        <w:rPr>
          <w:rFonts w:asciiTheme="minorHAnsi" w:hAnsiTheme="minorHAnsi" w:cstheme="minorHAnsi"/>
          <w:sz w:val="22"/>
          <w:szCs w:val="20"/>
        </w:rPr>
        <w:t xml:space="preserve">Стандартные </w:t>
      </w:r>
      <w:r w:rsidRPr="00DC3EC2">
        <w:rPr>
          <w:rFonts w:asciiTheme="minorHAnsi" w:hAnsiTheme="minorHAnsi" w:cstheme="minorHAnsi"/>
          <w:sz w:val="22"/>
          <w:szCs w:val="20"/>
        </w:rPr>
        <w:t>условия, применимые для неограниченного круга лиц, разработаны в соответствии с законодательством РФ</w:t>
      </w:r>
      <w:r w:rsidR="00F04B98" w:rsidRPr="00E14C82">
        <w:rPr>
          <w:rFonts w:asciiTheme="minorHAnsi" w:hAnsiTheme="minorHAnsi" w:cstheme="minorHAnsi"/>
          <w:sz w:val="22"/>
          <w:szCs w:val="20"/>
        </w:rPr>
        <w:t>.</w:t>
      </w:r>
    </w:p>
    <w:p w14:paraId="63BA80D4" w14:textId="587B2507" w:rsidR="006B4C9D" w:rsidRPr="00D245CF" w:rsidRDefault="006B6727" w:rsidP="00975F60">
      <w:pPr>
        <w:pStyle w:val="Default"/>
        <w:spacing w:after="120"/>
        <w:jc w:val="both"/>
        <w:rPr>
          <w:rFonts w:asciiTheme="minorHAnsi" w:hAnsiTheme="minorHAnsi" w:cstheme="minorHAnsi"/>
          <w:sz w:val="22"/>
          <w:szCs w:val="22"/>
        </w:rPr>
      </w:pPr>
      <w:r w:rsidRPr="00E14C82">
        <w:rPr>
          <w:rFonts w:asciiTheme="minorHAnsi" w:hAnsiTheme="minorHAnsi" w:cstheme="minorHAnsi"/>
          <w:sz w:val="22"/>
          <w:szCs w:val="20"/>
        </w:rPr>
        <w:t>1.</w:t>
      </w:r>
      <w:r w:rsidR="00A021FC">
        <w:rPr>
          <w:rFonts w:asciiTheme="minorHAnsi" w:hAnsiTheme="minorHAnsi" w:cstheme="minorHAnsi"/>
          <w:sz w:val="22"/>
          <w:szCs w:val="20"/>
        </w:rPr>
        <w:t>4</w:t>
      </w:r>
      <w:r w:rsidRPr="00DC3EC2">
        <w:rPr>
          <w:rFonts w:asciiTheme="minorHAnsi" w:hAnsiTheme="minorHAnsi" w:cstheme="minorHAnsi"/>
          <w:sz w:val="22"/>
          <w:szCs w:val="20"/>
        </w:rPr>
        <w:t xml:space="preserve">. </w:t>
      </w:r>
      <w:r w:rsidR="00DB700C" w:rsidRPr="00DC3EC2">
        <w:rPr>
          <w:rFonts w:asciiTheme="minorHAnsi" w:hAnsiTheme="minorHAnsi" w:cstheme="minorHAnsi"/>
          <w:sz w:val="22"/>
          <w:szCs w:val="20"/>
        </w:rPr>
        <w:t xml:space="preserve">В случая </w:t>
      </w:r>
      <w:r w:rsidR="006B4C9D" w:rsidRPr="00DC3EC2">
        <w:rPr>
          <w:rFonts w:asciiTheme="minorHAnsi" w:hAnsiTheme="minorHAnsi" w:cstheme="minorHAnsi"/>
          <w:sz w:val="22"/>
          <w:szCs w:val="20"/>
        </w:rPr>
        <w:t>и</w:t>
      </w:r>
      <w:r w:rsidR="003D4398" w:rsidRPr="00DC3EC2">
        <w:rPr>
          <w:rFonts w:asciiTheme="minorHAnsi" w:hAnsiTheme="minorHAnsi" w:cstheme="minorHAnsi"/>
          <w:sz w:val="22"/>
          <w:szCs w:val="20"/>
        </w:rPr>
        <w:t>зменения и/</w:t>
      </w:r>
      <w:r w:rsidR="003D4398" w:rsidRPr="00D245CF">
        <w:rPr>
          <w:rFonts w:asciiTheme="minorHAnsi" w:hAnsiTheme="minorHAnsi" w:cstheme="minorHAnsi"/>
          <w:sz w:val="22"/>
          <w:szCs w:val="20"/>
        </w:rPr>
        <w:t xml:space="preserve">или </w:t>
      </w:r>
      <w:r w:rsidR="003D4398" w:rsidRPr="00D245CF">
        <w:rPr>
          <w:rFonts w:asciiTheme="minorHAnsi" w:hAnsiTheme="minorHAnsi" w:cstheme="minorHAnsi"/>
          <w:sz w:val="22"/>
          <w:szCs w:val="22"/>
        </w:rPr>
        <w:t>дополнения Обществом</w:t>
      </w:r>
      <w:r w:rsidR="006B4C9D" w:rsidRPr="00D245CF">
        <w:rPr>
          <w:rFonts w:asciiTheme="minorHAnsi" w:hAnsiTheme="minorHAnsi" w:cstheme="minorHAnsi"/>
          <w:sz w:val="22"/>
          <w:szCs w:val="22"/>
        </w:rPr>
        <w:t xml:space="preserve"> </w:t>
      </w:r>
      <w:r w:rsidR="003D4398" w:rsidRPr="00D245CF">
        <w:rPr>
          <w:rFonts w:asciiTheme="minorHAnsi" w:hAnsiTheme="minorHAnsi" w:cstheme="minorHAnsi"/>
          <w:sz w:val="22"/>
          <w:szCs w:val="22"/>
        </w:rPr>
        <w:t xml:space="preserve">настоящих </w:t>
      </w:r>
      <w:r w:rsidR="00A25E53" w:rsidRPr="00D245CF">
        <w:rPr>
          <w:rFonts w:asciiTheme="minorHAnsi" w:hAnsiTheme="minorHAnsi" w:cstheme="minorHAnsi"/>
          <w:sz w:val="22"/>
          <w:szCs w:val="22"/>
        </w:rPr>
        <w:t>У</w:t>
      </w:r>
      <w:r w:rsidR="003D4398" w:rsidRPr="00D245CF">
        <w:rPr>
          <w:rFonts w:asciiTheme="minorHAnsi" w:hAnsiTheme="minorHAnsi" w:cstheme="minorHAnsi"/>
          <w:sz w:val="22"/>
          <w:szCs w:val="22"/>
        </w:rPr>
        <w:t>словий такие изменения и/или дополнения публикуются в сети Интернет по адресу</w:t>
      </w:r>
      <w:r w:rsidR="001E5BB6" w:rsidRPr="00D245CF">
        <w:rPr>
          <w:rFonts w:asciiTheme="minorHAnsi" w:hAnsiTheme="minorHAnsi" w:cstheme="minorHAnsi"/>
          <w:sz w:val="22"/>
          <w:szCs w:val="22"/>
        </w:rPr>
        <w:t xml:space="preserve"> </w:t>
      </w:r>
      <w:hyperlink r:id="rId8" w:history="1">
        <w:r w:rsidR="00D245CF" w:rsidRPr="00D245CF">
          <w:rPr>
            <w:rStyle w:val="a9"/>
            <w:rFonts w:asciiTheme="minorHAnsi" w:hAnsiTheme="minorHAnsi" w:cstheme="minorHAnsi"/>
            <w:sz w:val="22"/>
            <w:szCs w:val="22"/>
          </w:rPr>
          <w:t>https://sveza.ru/documents/postavshchikam/</w:t>
        </w:r>
      </w:hyperlink>
      <w:r w:rsidR="003D4398" w:rsidRPr="00D245CF">
        <w:rPr>
          <w:rFonts w:asciiTheme="minorHAnsi" w:hAnsiTheme="minorHAnsi" w:cstheme="minorHAnsi"/>
          <w:sz w:val="22"/>
          <w:szCs w:val="22"/>
        </w:rPr>
        <w:t xml:space="preserve"> </w:t>
      </w:r>
      <w:r w:rsidR="006B4C9D" w:rsidRPr="00D245CF">
        <w:rPr>
          <w:rFonts w:asciiTheme="minorHAnsi" w:hAnsiTheme="minorHAnsi" w:cstheme="minorHAnsi"/>
          <w:sz w:val="22"/>
          <w:szCs w:val="22"/>
        </w:rPr>
        <w:t>путем размещения</w:t>
      </w:r>
      <w:r w:rsidR="003D4398" w:rsidRPr="00D245CF">
        <w:rPr>
          <w:rFonts w:asciiTheme="minorHAnsi" w:hAnsiTheme="minorHAnsi" w:cstheme="minorHAnsi"/>
          <w:sz w:val="22"/>
          <w:szCs w:val="22"/>
        </w:rPr>
        <w:t xml:space="preserve"> </w:t>
      </w:r>
      <w:r w:rsidR="00A25E53" w:rsidRPr="00D245CF">
        <w:rPr>
          <w:rFonts w:asciiTheme="minorHAnsi" w:hAnsiTheme="minorHAnsi" w:cstheme="minorHAnsi"/>
          <w:sz w:val="22"/>
          <w:szCs w:val="22"/>
        </w:rPr>
        <w:t>документа</w:t>
      </w:r>
      <w:r w:rsidR="003D4398" w:rsidRPr="00D245CF">
        <w:rPr>
          <w:rFonts w:asciiTheme="minorHAnsi" w:hAnsiTheme="minorHAnsi" w:cstheme="minorHAnsi"/>
          <w:sz w:val="22"/>
          <w:szCs w:val="22"/>
        </w:rPr>
        <w:t xml:space="preserve"> в </w:t>
      </w:r>
      <w:r w:rsidR="006B4C9D" w:rsidRPr="00D245CF">
        <w:rPr>
          <w:rFonts w:asciiTheme="minorHAnsi" w:hAnsiTheme="minorHAnsi" w:cstheme="minorHAnsi"/>
          <w:sz w:val="22"/>
          <w:szCs w:val="22"/>
        </w:rPr>
        <w:t>новой редакции</w:t>
      </w:r>
      <w:r w:rsidR="003D4398" w:rsidRPr="00D245CF">
        <w:rPr>
          <w:rStyle w:val="af1"/>
          <w:rFonts w:asciiTheme="minorHAnsi" w:eastAsia="Calibri" w:hAnsiTheme="minorHAnsi" w:cstheme="minorHAnsi"/>
          <w:color w:val="auto"/>
          <w:sz w:val="22"/>
          <w:szCs w:val="22"/>
        </w:rPr>
        <w:t xml:space="preserve">. </w:t>
      </w:r>
    </w:p>
    <w:p w14:paraId="04ED21EE" w14:textId="20307717" w:rsidR="006B4C9D" w:rsidRPr="005F630D" w:rsidRDefault="006B4C9D" w:rsidP="00975F60">
      <w:pPr>
        <w:pStyle w:val="Default"/>
        <w:spacing w:after="120"/>
        <w:jc w:val="both"/>
        <w:rPr>
          <w:rFonts w:asciiTheme="minorHAnsi" w:hAnsiTheme="minorHAnsi" w:cstheme="minorHAnsi"/>
          <w:sz w:val="22"/>
          <w:szCs w:val="20"/>
        </w:rPr>
      </w:pPr>
      <w:r w:rsidRPr="004E3798">
        <w:rPr>
          <w:rFonts w:asciiTheme="minorHAnsi" w:hAnsiTheme="minorHAnsi" w:cstheme="minorHAnsi"/>
          <w:sz w:val="22"/>
          <w:szCs w:val="20"/>
        </w:rPr>
        <w:t>При этом исполнение Договора (Спецификации, Заявки, Коммерческого предложения,</w:t>
      </w:r>
      <w:r w:rsidR="00390AA0" w:rsidRPr="004E3798">
        <w:rPr>
          <w:rFonts w:asciiTheme="minorHAnsi" w:hAnsiTheme="minorHAnsi" w:cstheme="minorHAnsi"/>
          <w:sz w:val="22"/>
          <w:szCs w:val="20"/>
        </w:rPr>
        <w:t xml:space="preserve"> Задания</w:t>
      </w:r>
      <w:r w:rsidR="00DC3EC2">
        <w:rPr>
          <w:rFonts w:asciiTheme="minorHAnsi" w:hAnsiTheme="minorHAnsi" w:cstheme="minorHAnsi"/>
          <w:sz w:val="22"/>
          <w:szCs w:val="20"/>
        </w:rPr>
        <w:t>,</w:t>
      </w:r>
      <w:r w:rsidRPr="00DC3EC2">
        <w:rPr>
          <w:rFonts w:asciiTheme="minorHAnsi" w:hAnsiTheme="minorHAnsi" w:cstheme="minorHAnsi"/>
          <w:sz w:val="22"/>
          <w:szCs w:val="20"/>
        </w:rPr>
        <w:t xml:space="preserve"> иного договорного документа</w:t>
      </w:r>
      <w:r w:rsidR="00475AAF" w:rsidRPr="00DC3EC2">
        <w:rPr>
          <w:rFonts w:asciiTheme="minorHAnsi" w:hAnsiTheme="minorHAnsi" w:cstheme="minorHAnsi"/>
          <w:sz w:val="22"/>
          <w:szCs w:val="20"/>
        </w:rPr>
        <w:t>, конкретизирующего условия каждой отдельной сделки</w:t>
      </w:r>
      <w:r w:rsidRPr="00DC3EC2">
        <w:rPr>
          <w:rFonts w:asciiTheme="minorHAnsi" w:hAnsiTheme="minorHAnsi" w:cstheme="minorHAnsi"/>
          <w:sz w:val="22"/>
          <w:szCs w:val="20"/>
        </w:rPr>
        <w:t>)</w:t>
      </w:r>
      <w:r w:rsidRPr="00E14C82">
        <w:rPr>
          <w:rFonts w:asciiTheme="minorHAnsi" w:hAnsiTheme="minorHAnsi" w:cstheme="minorHAnsi"/>
          <w:sz w:val="22"/>
          <w:szCs w:val="20"/>
        </w:rPr>
        <w:t xml:space="preserve">, подписанного Сторонами до вступления в силу изменений и/или дополнений, осуществляется в соответствии с </w:t>
      </w:r>
      <w:r w:rsidR="00A25E53" w:rsidRPr="00E14C82">
        <w:rPr>
          <w:rFonts w:asciiTheme="minorHAnsi" w:hAnsiTheme="minorHAnsi" w:cstheme="minorHAnsi"/>
          <w:sz w:val="22"/>
          <w:szCs w:val="20"/>
        </w:rPr>
        <w:t>У</w:t>
      </w:r>
      <w:r w:rsidRPr="005F630D">
        <w:rPr>
          <w:rFonts w:asciiTheme="minorHAnsi" w:hAnsiTheme="minorHAnsi" w:cstheme="minorHAnsi"/>
          <w:sz w:val="22"/>
          <w:szCs w:val="20"/>
        </w:rPr>
        <w:t xml:space="preserve">словиями в редакциях, действовавших на момент подписания Договора. </w:t>
      </w:r>
    </w:p>
    <w:p w14:paraId="39756B57" w14:textId="3E27E0E9" w:rsidR="006B4C9D" w:rsidRPr="00D50D96" w:rsidRDefault="006B6727" w:rsidP="00975F60">
      <w:pPr>
        <w:pStyle w:val="Default"/>
        <w:spacing w:after="120"/>
        <w:jc w:val="both"/>
        <w:rPr>
          <w:rFonts w:asciiTheme="minorHAnsi" w:hAnsiTheme="minorHAnsi" w:cstheme="minorHAnsi"/>
          <w:sz w:val="22"/>
          <w:szCs w:val="20"/>
        </w:rPr>
      </w:pPr>
      <w:r w:rsidRPr="00DC3EC2">
        <w:rPr>
          <w:rFonts w:asciiTheme="minorHAnsi" w:hAnsiTheme="minorHAnsi" w:cstheme="minorHAnsi"/>
          <w:sz w:val="22"/>
          <w:szCs w:val="20"/>
        </w:rPr>
        <w:t>1.</w:t>
      </w:r>
      <w:r w:rsidR="00A021FC">
        <w:rPr>
          <w:rFonts w:asciiTheme="minorHAnsi" w:hAnsiTheme="minorHAnsi" w:cstheme="minorHAnsi"/>
          <w:sz w:val="22"/>
          <w:szCs w:val="20"/>
        </w:rPr>
        <w:t>5</w:t>
      </w:r>
      <w:r w:rsidRPr="00DC3EC2">
        <w:rPr>
          <w:rFonts w:asciiTheme="minorHAnsi" w:hAnsiTheme="minorHAnsi" w:cstheme="minorHAnsi"/>
          <w:sz w:val="22"/>
          <w:szCs w:val="20"/>
        </w:rPr>
        <w:t xml:space="preserve">. </w:t>
      </w:r>
      <w:r w:rsidR="006B4C9D" w:rsidRPr="00DC3EC2">
        <w:rPr>
          <w:rFonts w:asciiTheme="minorHAnsi" w:hAnsiTheme="minorHAnsi" w:cstheme="minorHAnsi"/>
          <w:sz w:val="22"/>
          <w:szCs w:val="20"/>
        </w:rPr>
        <w:t xml:space="preserve">Контрагент в любой момент до заключения нового </w:t>
      </w:r>
      <w:r w:rsidRPr="00DC3EC2">
        <w:rPr>
          <w:rFonts w:asciiTheme="minorHAnsi" w:hAnsiTheme="minorHAnsi" w:cstheme="minorHAnsi"/>
          <w:sz w:val="22"/>
          <w:szCs w:val="20"/>
        </w:rPr>
        <w:t xml:space="preserve">Договора </w:t>
      </w:r>
      <w:r w:rsidR="006B4C9D" w:rsidRPr="00DC3EC2">
        <w:rPr>
          <w:rFonts w:asciiTheme="minorHAnsi" w:hAnsiTheme="minorHAnsi" w:cstheme="minorHAnsi"/>
          <w:sz w:val="22"/>
          <w:szCs w:val="20"/>
        </w:rPr>
        <w:t xml:space="preserve">может ознакомиться с </w:t>
      </w:r>
      <w:r w:rsidR="00A25E53" w:rsidRPr="00DC3EC2">
        <w:rPr>
          <w:rFonts w:asciiTheme="minorHAnsi" w:hAnsiTheme="minorHAnsi" w:cstheme="minorHAnsi"/>
          <w:sz w:val="22"/>
          <w:szCs w:val="20"/>
        </w:rPr>
        <w:t>У</w:t>
      </w:r>
      <w:r w:rsidR="006B4C9D" w:rsidRPr="00DC3EC2">
        <w:rPr>
          <w:rFonts w:asciiTheme="minorHAnsi" w:hAnsiTheme="minorHAnsi" w:cstheme="minorHAnsi"/>
          <w:sz w:val="22"/>
          <w:szCs w:val="20"/>
        </w:rPr>
        <w:t xml:space="preserve">словиями. Подписывая очередную Спецификацию (Заявку, Коммерческое предложение, </w:t>
      </w:r>
      <w:r w:rsidR="00CD65CA" w:rsidRPr="00E14C82">
        <w:rPr>
          <w:rFonts w:asciiTheme="minorHAnsi" w:hAnsiTheme="minorHAnsi" w:cstheme="minorHAnsi"/>
          <w:sz w:val="22"/>
          <w:szCs w:val="20"/>
        </w:rPr>
        <w:t xml:space="preserve">Задание, </w:t>
      </w:r>
      <w:r w:rsidR="006B4C9D" w:rsidRPr="00E14C82">
        <w:rPr>
          <w:rFonts w:asciiTheme="minorHAnsi" w:hAnsiTheme="minorHAnsi" w:cstheme="minorHAnsi"/>
          <w:sz w:val="22"/>
          <w:szCs w:val="20"/>
        </w:rPr>
        <w:t>иной договорной документ</w:t>
      </w:r>
      <w:r w:rsidR="00B70133" w:rsidRPr="00E14C82">
        <w:rPr>
          <w:rFonts w:asciiTheme="minorHAnsi" w:hAnsiTheme="minorHAnsi" w:cstheme="minorHAnsi"/>
          <w:sz w:val="22"/>
          <w:szCs w:val="20"/>
        </w:rPr>
        <w:t>, конкретизирующий условия каждой отдельной сделки</w:t>
      </w:r>
      <w:r w:rsidR="006B4C9D" w:rsidRPr="00E14C82">
        <w:rPr>
          <w:rFonts w:asciiTheme="minorHAnsi" w:hAnsiTheme="minorHAnsi" w:cstheme="minorHAnsi"/>
          <w:sz w:val="22"/>
          <w:szCs w:val="20"/>
        </w:rPr>
        <w:t>), Контрагент соглашается с существующими на момен</w:t>
      </w:r>
      <w:r w:rsidR="006B4C9D" w:rsidRPr="005F630D">
        <w:rPr>
          <w:rFonts w:asciiTheme="minorHAnsi" w:hAnsiTheme="minorHAnsi" w:cstheme="minorHAnsi"/>
          <w:sz w:val="22"/>
          <w:szCs w:val="20"/>
        </w:rPr>
        <w:t xml:space="preserve">т подписания </w:t>
      </w:r>
      <w:r w:rsidR="00CD65CA" w:rsidRPr="005F630D">
        <w:rPr>
          <w:rFonts w:asciiTheme="minorHAnsi" w:hAnsiTheme="minorHAnsi" w:cstheme="minorHAnsi"/>
          <w:sz w:val="22"/>
          <w:szCs w:val="20"/>
        </w:rPr>
        <w:t xml:space="preserve">указанного </w:t>
      </w:r>
      <w:r w:rsidR="006B4C9D" w:rsidRPr="00FC2F96">
        <w:rPr>
          <w:rFonts w:asciiTheme="minorHAnsi" w:hAnsiTheme="minorHAnsi" w:cstheme="minorHAnsi"/>
          <w:sz w:val="22"/>
          <w:szCs w:val="20"/>
        </w:rPr>
        <w:t xml:space="preserve">договорного документа </w:t>
      </w:r>
      <w:r w:rsidR="00A25E53" w:rsidRPr="00FC2F96">
        <w:rPr>
          <w:rFonts w:asciiTheme="minorHAnsi" w:hAnsiTheme="minorHAnsi" w:cstheme="minorHAnsi"/>
          <w:sz w:val="22"/>
          <w:szCs w:val="20"/>
        </w:rPr>
        <w:t>У</w:t>
      </w:r>
      <w:r w:rsidR="006B4C9D" w:rsidRPr="00D50D96">
        <w:rPr>
          <w:rFonts w:asciiTheme="minorHAnsi" w:hAnsiTheme="minorHAnsi" w:cstheme="minorHAnsi"/>
          <w:sz w:val="22"/>
          <w:szCs w:val="20"/>
        </w:rPr>
        <w:t xml:space="preserve">словиями. </w:t>
      </w:r>
    </w:p>
    <w:p w14:paraId="68A3C630" w14:textId="09BFC8CC" w:rsidR="00475AAF" w:rsidRPr="004E3798" w:rsidRDefault="006B6727" w:rsidP="00975F60">
      <w:pPr>
        <w:spacing w:after="0" w:line="240" w:lineRule="auto"/>
        <w:jc w:val="both"/>
        <w:rPr>
          <w:rFonts w:cstheme="minorHAnsi"/>
          <w:color w:val="000000"/>
          <w:szCs w:val="20"/>
        </w:rPr>
      </w:pPr>
      <w:r w:rsidRPr="004E3798">
        <w:rPr>
          <w:rFonts w:cstheme="minorHAnsi"/>
          <w:szCs w:val="20"/>
        </w:rPr>
        <w:t>1.</w:t>
      </w:r>
      <w:r w:rsidR="00A021FC">
        <w:rPr>
          <w:rFonts w:cstheme="minorHAnsi"/>
          <w:szCs w:val="20"/>
        </w:rPr>
        <w:t>6</w:t>
      </w:r>
      <w:r w:rsidRPr="00DC3EC2">
        <w:rPr>
          <w:rFonts w:cstheme="minorHAnsi"/>
          <w:szCs w:val="20"/>
        </w:rPr>
        <w:t xml:space="preserve">. </w:t>
      </w:r>
      <w:r w:rsidR="006B4C9D" w:rsidRPr="00DC3EC2">
        <w:rPr>
          <w:rFonts w:cstheme="minorHAnsi"/>
          <w:szCs w:val="20"/>
        </w:rPr>
        <w:t xml:space="preserve">В случае несогласия с новой редакцией </w:t>
      </w:r>
      <w:r w:rsidR="00A25E53" w:rsidRPr="00DC3EC2">
        <w:rPr>
          <w:rFonts w:cstheme="minorHAnsi"/>
          <w:szCs w:val="20"/>
        </w:rPr>
        <w:t>У</w:t>
      </w:r>
      <w:r w:rsidR="00475AAF" w:rsidRPr="00DC3EC2">
        <w:rPr>
          <w:rFonts w:cstheme="minorHAnsi"/>
          <w:szCs w:val="20"/>
        </w:rPr>
        <w:t xml:space="preserve">словий, </w:t>
      </w:r>
      <w:r w:rsidR="00A25E53" w:rsidRPr="00DC3EC2">
        <w:rPr>
          <w:rFonts w:cstheme="minorHAnsi"/>
          <w:szCs w:val="20"/>
        </w:rPr>
        <w:t xml:space="preserve">Контрагент </w:t>
      </w:r>
      <w:r w:rsidR="006B4C9D" w:rsidRPr="00DC3EC2">
        <w:rPr>
          <w:rFonts w:cstheme="minorHAnsi"/>
          <w:szCs w:val="20"/>
        </w:rPr>
        <w:t>вправе, не оформляя новую Спецификацию (Заявку, Коммерческое предложение,</w:t>
      </w:r>
      <w:r w:rsidR="00475AAF" w:rsidRPr="00E14C82">
        <w:rPr>
          <w:rFonts w:cstheme="minorHAnsi"/>
          <w:szCs w:val="20"/>
        </w:rPr>
        <w:t xml:space="preserve"> Задание,</w:t>
      </w:r>
      <w:r w:rsidR="006B4C9D" w:rsidRPr="00E14C82">
        <w:rPr>
          <w:rFonts w:cstheme="minorHAnsi"/>
          <w:szCs w:val="20"/>
        </w:rPr>
        <w:t xml:space="preserve"> иной договорной документ</w:t>
      </w:r>
      <w:r w:rsidR="00B70133" w:rsidRPr="00E14C82">
        <w:rPr>
          <w:rFonts w:cstheme="minorHAnsi"/>
          <w:szCs w:val="20"/>
        </w:rPr>
        <w:t>, конкретизирующий условия каждой отдельной сделки</w:t>
      </w:r>
      <w:r w:rsidR="006B4C9D" w:rsidRPr="005F630D">
        <w:rPr>
          <w:rFonts w:cstheme="minorHAnsi"/>
          <w:szCs w:val="20"/>
        </w:rPr>
        <w:t xml:space="preserve">), расторгнуть Договор в одностороннем порядке, направив письменное уведомление не позднее, чем за </w:t>
      </w:r>
      <w:r w:rsidR="00A25E53" w:rsidRPr="005F630D">
        <w:rPr>
          <w:rFonts w:cstheme="minorHAnsi"/>
          <w:szCs w:val="20"/>
        </w:rPr>
        <w:t xml:space="preserve">90 </w:t>
      </w:r>
      <w:r w:rsidR="00341911" w:rsidRPr="00FC2F96">
        <w:rPr>
          <w:rFonts w:cstheme="minorHAnsi"/>
          <w:szCs w:val="20"/>
        </w:rPr>
        <w:t>(</w:t>
      </w:r>
      <w:r w:rsidR="00A25E53" w:rsidRPr="00FC2F96">
        <w:rPr>
          <w:rFonts w:cstheme="minorHAnsi"/>
          <w:szCs w:val="20"/>
        </w:rPr>
        <w:t>девяносто)</w:t>
      </w:r>
      <w:r w:rsidR="00341911" w:rsidRPr="00D50D96">
        <w:rPr>
          <w:rFonts w:cstheme="minorHAnsi"/>
          <w:szCs w:val="20"/>
        </w:rPr>
        <w:t xml:space="preserve"> </w:t>
      </w:r>
      <w:r w:rsidR="006B4C9D" w:rsidRPr="00D50D96">
        <w:rPr>
          <w:rFonts w:cstheme="minorHAnsi"/>
          <w:szCs w:val="20"/>
        </w:rPr>
        <w:t xml:space="preserve">календарных дней до предполагаемой даты расторжения. </w:t>
      </w:r>
      <w:r w:rsidR="009E49B8" w:rsidRPr="004E3798">
        <w:rPr>
          <w:rFonts w:cstheme="minorHAnsi"/>
          <w:szCs w:val="20"/>
        </w:rPr>
        <w:t xml:space="preserve">При этом </w:t>
      </w:r>
      <w:r w:rsidR="009E49B8" w:rsidRPr="004E3798">
        <w:rPr>
          <w:rFonts w:cstheme="minorHAnsi"/>
          <w:color w:val="000000"/>
          <w:szCs w:val="20"/>
        </w:rPr>
        <w:t>прекращение действия (расторжение) Договора не освобождает Стороны от исполнения обязательств, принятых на себя в период его действия. Прекращение действия (расторжение) Договора не освобождает Стороны от ответственности за нарушения (невыполнение и/или ненадлежащее выполнение) обязательств, допущенные в период его действия</w:t>
      </w:r>
      <w:r w:rsidR="00475AAF" w:rsidRPr="004E3798">
        <w:rPr>
          <w:rFonts w:cstheme="minorHAnsi"/>
          <w:color w:val="000000"/>
          <w:szCs w:val="20"/>
        </w:rPr>
        <w:t>.</w:t>
      </w:r>
    </w:p>
    <w:p w14:paraId="6DF71A9E" w14:textId="77777777" w:rsidR="003F58E1" w:rsidRPr="004E3798" w:rsidRDefault="003F58E1" w:rsidP="00975F60">
      <w:pPr>
        <w:jc w:val="both"/>
        <w:rPr>
          <w:rFonts w:eastAsiaTheme="majorEastAsia" w:cstheme="minorHAnsi"/>
          <w:b/>
          <w:color w:val="2E74B5" w:themeColor="accent1" w:themeShade="BF"/>
          <w:szCs w:val="20"/>
        </w:rPr>
      </w:pPr>
      <w:r w:rsidRPr="004E3798">
        <w:rPr>
          <w:rFonts w:eastAsiaTheme="majorEastAsia" w:cstheme="minorHAnsi"/>
          <w:b/>
          <w:color w:val="2E74B5" w:themeColor="accent1" w:themeShade="BF"/>
          <w:szCs w:val="20"/>
        </w:rPr>
        <w:br w:type="page"/>
      </w:r>
    </w:p>
    <w:p w14:paraId="76118C5A" w14:textId="235D593F" w:rsidR="00042DD7" w:rsidRPr="00DC3EC2" w:rsidRDefault="00042DD7" w:rsidP="00961F7F">
      <w:pPr>
        <w:pStyle w:val="1"/>
        <w:rPr>
          <w:rFonts w:asciiTheme="minorHAnsi" w:hAnsiTheme="minorHAnsi" w:cstheme="minorHAnsi"/>
          <w:b/>
          <w:sz w:val="22"/>
          <w:szCs w:val="20"/>
        </w:rPr>
      </w:pPr>
      <w:bookmarkStart w:id="1" w:name="_Toc189838138"/>
      <w:r w:rsidRPr="004E3798">
        <w:rPr>
          <w:rFonts w:asciiTheme="minorHAnsi" w:hAnsiTheme="minorHAnsi" w:cstheme="minorHAnsi"/>
          <w:b/>
          <w:sz w:val="22"/>
          <w:szCs w:val="20"/>
        </w:rPr>
        <w:lastRenderedPageBreak/>
        <w:t xml:space="preserve">РАЗДЕЛ 2. ОБЩИЕ УСЛОВИЯ </w:t>
      </w:r>
      <w:r w:rsidR="00A0184D">
        <w:rPr>
          <w:rFonts w:asciiTheme="minorHAnsi" w:hAnsiTheme="minorHAnsi" w:cstheme="minorHAnsi"/>
          <w:b/>
          <w:sz w:val="22"/>
          <w:szCs w:val="20"/>
        </w:rPr>
        <w:t>ВЗАИМОДЕЙСТВИЯ</w:t>
      </w:r>
      <w:bookmarkEnd w:id="1"/>
    </w:p>
    <w:p w14:paraId="3BC510EA" w14:textId="6BCAE67F" w:rsidR="00FE0DBE" w:rsidRPr="00DC3EC2" w:rsidRDefault="00D34AF2" w:rsidP="00961F7F">
      <w:pPr>
        <w:pStyle w:val="2"/>
        <w:rPr>
          <w:rFonts w:asciiTheme="minorHAnsi" w:hAnsiTheme="minorHAnsi" w:cstheme="minorHAnsi"/>
          <w:b/>
          <w:sz w:val="22"/>
          <w:szCs w:val="20"/>
        </w:rPr>
      </w:pPr>
      <w:bookmarkStart w:id="2" w:name="_Toc189838139"/>
      <w:r>
        <w:rPr>
          <w:rFonts w:asciiTheme="minorHAnsi" w:hAnsiTheme="minorHAnsi" w:cstheme="minorHAnsi"/>
          <w:b/>
          <w:sz w:val="22"/>
          <w:szCs w:val="20"/>
        </w:rPr>
        <w:t>§</w:t>
      </w:r>
      <w:r w:rsidR="00042DD7" w:rsidRPr="00DC3EC2">
        <w:rPr>
          <w:rFonts w:asciiTheme="minorHAnsi" w:hAnsiTheme="minorHAnsi" w:cstheme="minorHAnsi"/>
          <w:b/>
          <w:sz w:val="22"/>
          <w:szCs w:val="20"/>
        </w:rPr>
        <w:t>1.</w:t>
      </w:r>
      <w:r w:rsidR="00FE0DBE" w:rsidRPr="00DC3EC2">
        <w:rPr>
          <w:rFonts w:asciiTheme="minorHAnsi" w:hAnsiTheme="minorHAnsi" w:cstheme="minorHAnsi"/>
          <w:b/>
          <w:sz w:val="22"/>
          <w:szCs w:val="20"/>
        </w:rPr>
        <w:t xml:space="preserve"> Цена и порядок оплаты</w:t>
      </w:r>
      <w:bookmarkEnd w:id="2"/>
      <w:r w:rsidR="00FE0DBE" w:rsidRPr="00DC3EC2">
        <w:rPr>
          <w:rFonts w:asciiTheme="minorHAnsi" w:hAnsiTheme="minorHAnsi" w:cstheme="minorHAnsi"/>
          <w:b/>
          <w:sz w:val="22"/>
          <w:szCs w:val="20"/>
        </w:rPr>
        <w:t xml:space="preserve"> </w:t>
      </w:r>
    </w:p>
    <w:p w14:paraId="73BB7A0E" w14:textId="317BA658" w:rsidR="00A021FC" w:rsidRDefault="00FE0DBE" w:rsidP="002B3B1F">
      <w:pPr>
        <w:pStyle w:val="aa"/>
        <w:numPr>
          <w:ilvl w:val="1"/>
          <w:numId w:val="7"/>
        </w:numPr>
        <w:jc w:val="both"/>
        <w:rPr>
          <w:rFonts w:cstheme="minorHAnsi"/>
          <w:color w:val="000000"/>
          <w:szCs w:val="20"/>
        </w:rPr>
      </w:pPr>
      <w:r w:rsidRPr="00DC3EC2">
        <w:rPr>
          <w:rFonts w:cstheme="minorHAnsi"/>
          <w:color w:val="000000"/>
          <w:szCs w:val="20"/>
        </w:rPr>
        <w:t xml:space="preserve">Согласованная Сторонами в соответствующем договоре </w:t>
      </w:r>
      <w:r w:rsidR="00381C66" w:rsidRPr="00DC3EC2">
        <w:rPr>
          <w:rFonts w:cstheme="minorHAnsi"/>
          <w:color w:val="000000"/>
          <w:szCs w:val="20"/>
        </w:rPr>
        <w:t xml:space="preserve">и/или спецификации </w:t>
      </w:r>
      <w:r w:rsidRPr="00DC3EC2">
        <w:rPr>
          <w:rFonts w:cstheme="minorHAnsi"/>
          <w:color w:val="000000"/>
          <w:szCs w:val="20"/>
        </w:rPr>
        <w:t xml:space="preserve">между Сторонами цена </w:t>
      </w:r>
      <w:r w:rsidR="00DC3EC2">
        <w:rPr>
          <w:rFonts w:cstheme="minorHAnsi"/>
          <w:color w:val="000000"/>
          <w:szCs w:val="20"/>
        </w:rPr>
        <w:t>Договора</w:t>
      </w:r>
      <w:r w:rsidR="00DC3EC2" w:rsidRPr="00DC3EC2">
        <w:rPr>
          <w:rFonts w:cstheme="minorHAnsi"/>
          <w:color w:val="000000"/>
          <w:szCs w:val="20"/>
        </w:rPr>
        <w:t xml:space="preserve"> </w:t>
      </w:r>
      <w:r w:rsidRPr="00DC3EC2">
        <w:rPr>
          <w:rFonts w:cstheme="minorHAnsi"/>
          <w:color w:val="000000"/>
          <w:szCs w:val="20"/>
        </w:rPr>
        <w:t xml:space="preserve">(стоимость товара, работ, услуг и т.п.) (далее – </w:t>
      </w:r>
      <w:r w:rsidR="00381C66" w:rsidRPr="00DC3EC2">
        <w:rPr>
          <w:rFonts w:cstheme="minorHAnsi"/>
          <w:color w:val="000000"/>
          <w:szCs w:val="20"/>
        </w:rPr>
        <w:t xml:space="preserve">«Цена </w:t>
      </w:r>
      <w:r w:rsidR="00DC3EC2">
        <w:rPr>
          <w:rFonts w:cstheme="minorHAnsi"/>
          <w:color w:val="000000"/>
          <w:szCs w:val="20"/>
        </w:rPr>
        <w:t>Договора</w:t>
      </w:r>
      <w:r w:rsidR="00381C66" w:rsidRPr="00DC3EC2">
        <w:rPr>
          <w:rFonts w:cstheme="minorHAnsi"/>
          <w:color w:val="000000"/>
          <w:szCs w:val="20"/>
        </w:rPr>
        <w:t>») является твердой</w:t>
      </w:r>
      <w:r w:rsidRPr="00DC3EC2">
        <w:rPr>
          <w:rFonts w:cstheme="minorHAnsi"/>
          <w:color w:val="000000"/>
          <w:szCs w:val="20"/>
        </w:rPr>
        <w:t>.</w:t>
      </w:r>
    </w:p>
    <w:p w14:paraId="73EEDC16" w14:textId="7796A825" w:rsidR="00365900" w:rsidRPr="00DC3EC2" w:rsidRDefault="00FE0DBE" w:rsidP="002B3B1F">
      <w:pPr>
        <w:pStyle w:val="aa"/>
        <w:numPr>
          <w:ilvl w:val="1"/>
          <w:numId w:val="7"/>
        </w:numPr>
        <w:jc w:val="both"/>
        <w:rPr>
          <w:rFonts w:cstheme="minorHAnsi"/>
          <w:color w:val="000000"/>
          <w:szCs w:val="20"/>
        </w:rPr>
      </w:pPr>
      <w:r w:rsidRPr="00DC3EC2">
        <w:rPr>
          <w:rFonts w:cstheme="minorHAnsi"/>
          <w:color w:val="000000"/>
          <w:szCs w:val="20"/>
        </w:rPr>
        <w:t xml:space="preserve">Цена </w:t>
      </w:r>
      <w:r w:rsidR="00DC3EC2">
        <w:rPr>
          <w:rFonts w:cstheme="minorHAnsi"/>
          <w:color w:val="000000"/>
          <w:szCs w:val="20"/>
        </w:rPr>
        <w:t>Договора</w:t>
      </w:r>
      <w:r w:rsidR="00DC3EC2" w:rsidRPr="00DC3EC2">
        <w:rPr>
          <w:rFonts w:cstheme="minorHAnsi"/>
          <w:color w:val="000000"/>
          <w:szCs w:val="20"/>
        </w:rPr>
        <w:t xml:space="preserve"> </w:t>
      </w:r>
      <w:r w:rsidRPr="00DC3EC2">
        <w:rPr>
          <w:rFonts w:cstheme="minorHAnsi"/>
          <w:color w:val="000000"/>
          <w:szCs w:val="20"/>
        </w:rPr>
        <w:t>в применимых случаях включает в себя в том числе, но</w:t>
      </w:r>
      <w:r w:rsidR="00381C66" w:rsidRPr="00DC3EC2">
        <w:rPr>
          <w:rFonts w:cstheme="minorHAnsi"/>
          <w:color w:val="000000"/>
          <w:szCs w:val="20"/>
        </w:rPr>
        <w:t xml:space="preserve"> </w:t>
      </w:r>
      <w:r w:rsidRPr="00DC3EC2">
        <w:rPr>
          <w:rFonts w:cstheme="minorHAnsi"/>
          <w:color w:val="000000"/>
          <w:szCs w:val="20"/>
        </w:rPr>
        <w:t>не ограничиваясь:</w:t>
      </w:r>
    </w:p>
    <w:p w14:paraId="2D7E2BC2" w14:textId="39600C71" w:rsidR="00365900" w:rsidRPr="00DC3EC2" w:rsidRDefault="00FE0DBE" w:rsidP="002B3B1F">
      <w:pPr>
        <w:pStyle w:val="aa"/>
        <w:numPr>
          <w:ilvl w:val="2"/>
          <w:numId w:val="7"/>
        </w:numPr>
        <w:jc w:val="both"/>
        <w:rPr>
          <w:rFonts w:cstheme="minorHAnsi"/>
          <w:color w:val="000000"/>
          <w:szCs w:val="20"/>
        </w:rPr>
      </w:pPr>
      <w:r w:rsidRPr="00DC3EC2">
        <w:rPr>
          <w:rFonts w:cstheme="minorHAnsi"/>
          <w:color w:val="000000"/>
          <w:szCs w:val="20"/>
        </w:rPr>
        <w:t>Все применимые налоги, сборы и иные обязательные платежи;</w:t>
      </w:r>
    </w:p>
    <w:p w14:paraId="5C617D61" w14:textId="77777777" w:rsidR="00FE0DBE" w:rsidRPr="00E14C82" w:rsidRDefault="00FE0DBE" w:rsidP="002B3B1F">
      <w:pPr>
        <w:pStyle w:val="aa"/>
        <w:numPr>
          <w:ilvl w:val="2"/>
          <w:numId w:val="7"/>
        </w:numPr>
        <w:ind w:left="0" w:firstLine="0"/>
        <w:jc w:val="both"/>
        <w:rPr>
          <w:rFonts w:cstheme="minorHAnsi"/>
          <w:color w:val="000000"/>
          <w:szCs w:val="20"/>
        </w:rPr>
      </w:pPr>
      <w:r w:rsidRPr="00E14C82">
        <w:rPr>
          <w:rFonts w:cstheme="minorHAnsi"/>
          <w:color w:val="000000"/>
          <w:szCs w:val="20"/>
        </w:rPr>
        <w:t xml:space="preserve">Стоимость предоставляемых </w:t>
      </w:r>
      <w:r w:rsidR="005B7424" w:rsidRPr="00E14C82">
        <w:rPr>
          <w:rFonts w:cstheme="minorHAnsi"/>
          <w:color w:val="000000"/>
          <w:szCs w:val="20"/>
        </w:rPr>
        <w:t>Контрагентом</w:t>
      </w:r>
      <w:r w:rsidRPr="00E14C82">
        <w:rPr>
          <w:rFonts w:cstheme="minorHAnsi"/>
          <w:color w:val="000000"/>
          <w:szCs w:val="20"/>
        </w:rPr>
        <w:t xml:space="preserve"> </w:t>
      </w:r>
      <w:r w:rsidR="00381C66" w:rsidRPr="00E14C82">
        <w:rPr>
          <w:rFonts w:cstheme="minorHAnsi"/>
          <w:color w:val="000000"/>
          <w:szCs w:val="20"/>
        </w:rPr>
        <w:t>товаров и услуг</w:t>
      </w:r>
      <w:r w:rsidRPr="00E14C82">
        <w:rPr>
          <w:rFonts w:cstheme="minorHAnsi"/>
          <w:color w:val="000000"/>
          <w:szCs w:val="20"/>
        </w:rPr>
        <w:t>;</w:t>
      </w:r>
    </w:p>
    <w:p w14:paraId="2508FBDC" w14:textId="6D7D1BD8" w:rsidR="00E44F5D" w:rsidRPr="00E742C6" w:rsidRDefault="00FE0DBE" w:rsidP="002B3B1F">
      <w:pPr>
        <w:pStyle w:val="aa"/>
        <w:numPr>
          <w:ilvl w:val="2"/>
          <w:numId w:val="7"/>
        </w:numPr>
        <w:ind w:left="0" w:firstLine="0"/>
        <w:jc w:val="both"/>
        <w:rPr>
          <w:rFonts w:cstheme="minorHAnsi"/>
          <w:color w:val="000000"/>
          <w:szCs w:val="20"/>
        </w:rPr>
      </w:pPr>
      <w:r w:rsidRPr="00E742C6">
        <w:rPr>
          <w:rFonts w:cstheme="minorHAnsi"/>
          <w:color w:val="000000"/>
          <w:szCs w:val="20"/>
        </w:rPr>
        <w:t>Выезд специалиста (-</w:t>
      </w:r>
      <w:proofErr w:type="spellStart"/>
      <w:r w:rsidRPr="00E742C6">
        <w:rPr>
          <w:rFonts w:cstheme="minorHAnsi"/>
          <w:color w:val="000000"/>
          <w:szCs w:val="20"/>
        </w:rPr>
        <w:t>ов</w:t>
      </w:r>
      <w:proofErr w:type="spellEnd"/>
      <w:r w:rsidRPr="00E742C6">
        <w:rPr>
          <w:rFonts w:cstheme="minorHAnsi"/>
          <w:color w:val="000000"/>
          <w:szCs w:val="20"/>
        </w:rPr>
        <w:t>)</w:t>
      </w:r>
      <w:r w:rsidR="005B7424" w:rsidRPr="00E742C6">
        <w:rPr>
          <w:rFonts w:cstheme="minorHAnsi"/>
          <w:color w:val="000000"/>
          <w:szCs w:val="20"/>
        </w:rPr>
        <w:t xml:space="preserve"> Контрагента</w:t>
      </w:r>
      <w:r w:rsidR="00381C66" w:rsidRPr="00E742C6">
        <w:rPr>
          <w:rFonts w:cstheme="minorHAnsi"/>
          <w:color w:val="000000"/>
          <w:szCs w:val="20"/>
        </w:rPr>
        <w:t xml:space="preserve"> на объект (-ы) </w:t>
      </w:r>
      <w:r w:rsidR="005B7424" w:rsidRPr="00E742C6">
        <w:rPr>
          <w:rFonts w:cstheme="minorHAnsi"/>
          <w:color w:val="000000"/>
          <w:szCs w:val="20"/>
        </w:rPr>
        <w:t>Общества</w:t>
      </w:r>
      <w:r w:rsidR="00E44F5D" w:rsidRPr="00E742C6">
        <w:rPr>
          <w:rFonts w:cstheme="minorHAnsi"/>
          <w:color w:val="000000"/>
          <w:szCs w:val="20"/>
        </w:rPr>
        <w:t>;</w:t>
      </w:r>
    </w:p>
    <w:p w14:paraId="2313CC28" w14:textId="79DE789B" w:rsidR="00365900" w:rsidRPr="004E3798" w:rsidRDefault="004F6906" w:rsidP="002B3B1F">
      <w:pPr>
        <w:pStyle w:val="aa"/>
        <w:numPr>
          <w:ilvl w:val="2"/>
          <w:numId w:val="7"/>
        </w:numPr>
        <w:ind w:left="0" w:firstLine="0"/>
        <w:jc w:val="both"/>
        <w:rPr>
          <w:rFonts w:cstheme="minorHAnsi"/>
          <w:color w:val="000000"/>
          <w:szCs w:val="20"/>
        </w:rPr>
      </w:pPr>
      <w:r w:rsidRPr="00FC2F96">
        <w:rPr>
          <w:rFonts w:cstheme="minorHAnsi"/>
          <w:color w:val="000000"/>
          <w:szCs w:val="20"/>
        </w:rPr>
        <w:t>Расходы на проживание, необходимые перемещения,</w:t>
      </w:r>
      <w:r w:rsidRPr="00D50D96">
        <w:rPr>
          <w:rFonts w:cstheme="minorHAnsi"/>
          <w:color w:val="000000"/>
          <w:szCs w:val="20"/>
        </w:rPr>
        <w:t xml:space="preserve"> питание специалистов Контрагента и т.п.</w:t>
      </w:r>
      <w:r w:rsidR="00FE0DBE" w:rsidRPr="004E3798">
        <w:rPr>
          <w:rFonts w:cstheme="minorHAnsi"/>
          <w:color w:val="000000"/>
          <w:szCs w:val="20"/>
        </w:rPr>
        <w:t>;</w:t>
      </w:r>
    </w:p>
    <w:p w14:paraId="498BCCCF" w14:textId="6348B868" w:rsidR="00365900" w:rsidRPr="00DC3EC2" w:rsidRDefault="00FE0DBE" w:rsidP="002B3B1F">
      <w:pPr>
        <w:pStyle w:val="aa"/>
        <w:numPr>
          <w:ilvl w:val="2"/>
          <w:numId w:val="7"/>
        </w:numPr>
        <w:ind w:left="0" w:firstLine="0"/>
        <w:jc w:val="both"/>
        <w:rPr>
          <w:rFonts w:cstheme="minorHAnsi"/>
          <w:color w:val="000000"/>
          <w:szCs w:val="20"/>
        </w:rPr>
      </w:pPr>
      <w:r w:rsidRPr="004E3798">
        <w:rPr>
          <w:rFonts w:cstheme="minorHAnsi"/>
          <w:color w:val="000000"/>
          <w:szCs w:val="20"/>
        </w:rPr>
        <w:t xml:space="preserve">Стоимость консультационных и иных услуг, </w:t>
      </w:r>
      <w:r w:rsidR="005B7424" w:rsidRPr="004E3798">
        <w:rPr>
          <w:rFonts w:cstheme="minorHAnsi"/>
          <w:color w:val="000000"/>
          <w:szCs w:val="20"/>
        </w:rPr>
        <w:t>оказываемых Контрагентом</w:t>
      </w:r>
      <w:r w:rsidRPr="004E3798">
        <w:rPr>
          <w:rFonts w:cstheme="minorHAnsi"/>
          <w:color w:val="000000"/>
          <w:szCs w:val="20"/>
        </w:rPr>
        <w:t xml:space="preserve"> </w:t>
      </w:r>
      <w:r w:rsidR="005B7424" w:rsidRPr="004E3798">
        <w:rPr>
          <w:rFonts w:cstheme="minorHAnsi"/>
          <w:color w:val="000000"/>
          <w:szCs w:val="20"/>
        </w:rPr>
        <w:t xml:space="preserve">БЕ СВЕЗА </w:t>
      </w:r>
      <w:r w:rsidRPr="004E3798">
        <w:rPr>
          <w:rFonts w:cstheme="minorHAnsi"/>
          <w:color w:val="000000"/>
          <w:szCs w:val="20"/>
        </w:rPr>
        <w:t xml:space="preserve">в связи с исполнением обязательств по </w:t>
      </w:r>
      <w:r w:rsidR="00DC3EC2">
        <w:rPr>
          <w:rFonts w:cstheme="minorHAnsi"/>
          <w:color w:val="000000"/>
          <w:szCs w:val="20"/>
        </w:rPr>
        <w:t>Договору</w:t>
      </w:r>
      <w:r w:rsidRPr="00DC3EC2">
        <w:rPr>
          <w:rFonts w:cstheme="minorHAnsi"/>
          <w:color w:val="000000"/>
          <w:szCs w:val="20"/>
        </w:rPr>
        <w:t>;</w:t>
      </w:r>
    </w:p>
    <w:p w14:paraId="133CF678" w14:textId="77777777" w:rsidR="00365900" w:rsidRPr="00E742C6" w:rsidRDefault="00FE0DBE" w:rsidP="002B3B1F">
      <w:pPr>
        <w:pStyle w:val="aa"/>
        <w:numPr>
          <w:ilvl w:val="2"/>
          <w:numId w:val="7"/>
        </w:numPr>
        <w:ind w:left="0" w:firstLine="0"/>
        <w:jc w:val="both"/>
        <w:rPr>
          <w:rFonts w:cstheme="minorHAnsi"/>
          <w:color w:val="000000"/>
          <w:szCs w:val="20"/>
        </w:rPr>
      </w:pPr>
      <w:r w:rsidRPr="00E14C82">
        <w:rPr>
          <w:rFonts w:cstheme="minorHAnsi"/>
          <w:color w:val="000000"/>
          <w:szCs w:val="20"/>
        </w:rPr>
        <w:t xml:space="preserve">Все иные затраты и компенсации </w:t>
      </w:r>
      <w:r w:rsidR="005B7424" w:rsidRPr="00E14C82">
        <w:rPr>
          <w:rFonts w:cstheme="minorHAnsi"/>
          <w:color w:val="000000"/>
          <w:szCs w:val="20"/>
        </w:rPr>
        <w:t>Контрагента</w:t>
      </w:r>
      <w:r w:rsidRPr="00E14C82">
        <w:rPr>
          <w:rFonts w:cstheme="minorHAnsi"/>
          <w:color w:val="000000"/>
          <w:szCs w:val="20"/>
        </w:rPr>
        <w:t>, включая упаковку и маркировку товара, доставку, а также его вознаграждение.</w:t>
      </w:r>
    </w:p>
    <w:p w14:paraId="24C82832" w14:textId="0F580B5C" w:rsidR="00365900" w:rsidRPr="00DC3EC2" w:rsidRDefault="00FE0DBE" w:rsidP="002B3B1F">
      <w:pPr>
        <w:pStyle w:val="aa"/>
        <w:numPr>
          <w:ilvl w:val="1"/>
          <w:numId w:val="7"/>
        </w:numPr>
        <w:ind w:left="0" w:firstLine="0"/>
        <w:jc w:val="both"/>
        <w:rPr>
          <w:rFonts w:cstheme="minorHAnsi"/>
          <w:color w:val="000000"/>
          <w:szCs w:val="20"/>
        </w:rPr>
      </w:pPr>
      <w:r w:rsidRPr="00FC2F96">
        <w:rPr>
          <w:rFonts w:cstheme="minorHAnsi"/>
          <w:color w:val="000000"/>
          <w:szCs w:val="20"/>
        </w:rPr>
        <w:t xml:space="preserve">Датой оплаты Цены </w:t>
      </w:r>
      <w:r w:rsidR="00DC3EC2">
        <w:rPr>
          <w:rFonts w:cstheme="minorHAnsi"/>
          <w:color w:val="000000"/>
          <w:szCs w:val="20"/>
        </w:rPr>
        <w:t xml:space="preserve">Договора </w:t>
      </w:r>
      <w:r w:rsidRPr="00DC3EC2">
        <w:rPr>
          <w:rFonts w:cstheme="minorHAnsi"/>
          <w:color w:val="000000"/>
          <w:szCs w:val="20"/>
        </w:rPr>
        <w:t xml:space="preserve">Стороны считают дату </w:t>
      </w:r>
      <w:r w:rsidR="00365900" w:rsidRPr="00DC3EC2">
        <w:rPr>
          <w:rFonts w:cstheme="minorHAnsi"/>
          <w:color w:val="000000"/>
          <w:szCs w:val="20"/>
        </w:rPr>
        <w:t xml:space="preserve">списания денежных средств со </w:t>
      </w:r>
      <w:r w:rsidR="005B7424" w:rsidRPr="00DC3EC2">
        <w:rPr>
          <w:rFonts w:cstheme="minorHAnsi"/>
          <w:color w:val="000000"/>
          <w:szCs w:val="20"/>
        </w:rPr>
        <w:t>счета БЕ СВЕЗА</w:t>
      </w:r>
      <w:r w:rsidRPr="00DC3EC2">
        <w:rPr>
          <w:rFonts w:cstheme="minorHAnsi"/>
          <w:color w:val="000000"/>
          <w:szCs w:val="20"/>
        </w:rPr>
        <w:t>.</w:t>
      </w:r>
    </w:p>
    <w:p w14:paraId="2DBACE65" w14:textId="3D85D835" w:rsidR="00365900" w:rsidRPr="00DC3EC2" w:rsidRDefault="00FE0DBE" w:rsidP="002B3B1F">
      <w:pPr>
        <w:pStyle w:val="aa"/>
        <w:numPr>
          <w:ilvl w:val="1"/>
          <w:numId w:val="7"/>
        </w:numPr>
        <w:ind w:left="0" w:firstLine="0"/>
        <w:jc w:val="both"/>
        <w:rPr>
          <w:rFonts w:cstheme="minorHAnsi"/>
          <w:color w:val="000000"/>
          <w:szCs w:val="20"/>
        </w:rPr>
      </w:pPr>
      <w:r w:rsidRPr="00DC3EC2">
        <w:rPr>
          <w:rFonts w:cstheme="minorHAnsi"/>
          <w:color w:val="000000"/>
          <w:szCs w:val="20"/>
        </w:rPr>
        <w:t xml:space="preserve">Оплата Цены </w:t>
      </w:r>
      <w:r w:rsidR="00DC3EC2">
        <w:rPr>
          <w:rFonts w:cstheme="minorHAnsi"/>
          <w:color w:val="000000"/>
          <w:szCs w:val="20"/>
        </w:rPr>
        <w:t xml:space="preserve">Договора </w:t>
      </w:r>
      <w:r w:rsidRPr="00DC3EC2">
        <w:rPr>
          <w:rFonts w:cstheme="minorHAnsi"/>
          <w:color w:val="000000"/>
          <w:szCs w:val="20"/>
        </w:rPr>
        <w:t>про</w:t>
      </w:r>
      <w:r w:rsidR="00381C66" w:rsidRPr="00DC3EC2">
        <w:rPr>
          <w:rFonts w:cstheme="minorHAnsi"/>
          <w:color w:val="000000"/>
          <w:szCs w:val="20"/>
        </w:rPr>
        <w:t xml:space="preserve">изводится </w:t>
      </w:r>
      <w:r w:rsidR="005B7424" w:rsidRPr="00DC3EC2">
        <w:rPr>
          <w:rFonts w:cstheme="minorHAnsi"/>
          <w:color w:val="000000"/>
          <w:szCs w:val="20"/>
        </w:rPr>
        <w:t>Обществом Контрагенту</w:t>
      </w:r>
      <w:r w:rsidRPr="00DC3EC2">
        <w:rPr>
          <w:rFonts w:cstheme="minorHAnsi"/>
          <w:color w:val="000000"/>
          <w:szCs w:val="20"/>
        </w:rPr>
        <w:t xml:space="preserve"> в соответствии с условиями оплаты, установленными договором между Сторонами</w:t>
      </w:r>
      <w:r w:rsidR="004F7709" w:rsidRPr="00DC3EC2">
        <w:rPr>
          <w:rFonts w:cstheme="minorHAnsi"/>
          <w:color w:val="000000"/>
          <w:szCs w:val="20"/>
        </w:rPr>
        <w:t>.</w:t>
      </w:r>
      <w:r w:rsidRPr="00DC3EC2">
        <w:rPr>
          <w:rFonts w:cstheme="minorHAnsi"/>
          <w:color w:val="000000"/>
          <w:szCs w:val="20"/>
        </w:rPr>
        <w:t xml:space="preserve"> </w:t>
      </w:r>
    </w:p>
    <w:p w14:paraId="728CD66D" w14:textId="0B915FB6" w:rsidR="00365900" w:rsidRPr="00DC3EC2" w:rsidRDefault="00FE0DBE" w:rsidP="002B3B1F">
      <w:pPr>
        <w:pStyle w:val="aa"/>
        <w:numPr>
          <w:ilvl w:val="1"/>
          <w:numId w:val="7"/>
        </w:numPr>
        <w:ind w:left="0" w:firstLine="0"/>
        <w:jc w:val="both"/>
        <w:rPr>
          <w:rFonts w:cstheme="minorHAnsi"/>
          <w:color w:val="000000"/>
          <w:szCs w:val="20"/>
        </w:rPr>
      </w:pPr>
      <w:r w:rsidRPr="00DC3EC2">
        <w:rPr>
          <w:rFonts w:cstheme="minorHAnsi"/>
          <w:color w:val="000000"/>
          <w:szCs w:val="20"/>
        </w:rPr>
        <w:t xml:space="preserve">Цена </w:t>
      </w:r>
      <w:r w:rsidR="00DC3EC2">
        <w:rPr>
          <w:rFonts w:cstheme="minorHAnsi"/>
          <w:color w:val="000000"/>
          <w:szCs w:val="20"/>
        </w:rPr>
        <w:t xml:space="preserve">Договора </w:t>
      </w:r>
      <w:r w:rsidRPr="00DC3EC2">
        <w:rPr>
          <w:rFonts w:cstheme="minorHAnsi"/>
          <w:color w:val="000000"/>
          <w:szCs w:val="20"/>
        </w:rPr>
        <w:t xml:space="preserve">не включает в себя сумму сборов и пошлин за выдачу государственными и/или инспектирующими органами соответствующих согласований и/или разрешений, необходимых для исполнения обязательств по </w:t>
      </w:r>
      <w:r w:rsidR="00DC3EC2">
        <w:rPr>
          <w:rFonts w:cstheme="minorHAnsi"/>
          <w:color w:val="000000"/>
          <w:szCs w:val="20"/>
        </w:rPr>
        <w:t>Договору</w:t>
      </w:r>
      <w:r w:rsidRPr="00DC3EC2">
        <w:rPr>
          <w:rFonts w:cstheme="minorHAnsi"/>
          <w:color w:val="000000"/>
          <w:szCs w:val="20"/>
        </w:rPr>
        <w:t xml:space="preserve">, которые в установленных законодательством РФ случаях должны уплачиваться непосредственно </w:t>
      </w:r>
      <w:r w:rsidR="005B7424" w:rsidRPr="00DC3EC2">
        <w:rPr>
          <w:rFonts w:cstheme="minorHAnsi"/>
          <w:color w:val="000000"/>
          <w:szCs w:val="20"/>
        </w:rPr>
        <w:t>Обществом</w:t>
      </w:r>
      <w:r w:rsidRPr="00DC3EC2">
        <w:rPr>
          <w:rFonts w:cstheme="minorHAnsi"/>
          <w:color w:val="000000"/>
          <w:szCs w:val="20"/>
        </w:rPr>
        <w:t>.</w:t>
      </w:r>
    </w:p>
    <w:p w14:paraId="200AF65B" w14:textId="589BA303" w:rsidR="00365900" w:rsidRPr="002D22FE" w:rsidRDefault="00FE0DBE" w:rsidP="002B3B1F">
      <w:pPr>
        <w:pStyle w:val="aa"/>
        <w:numPr>
          <w:ilvl w:val="1"/>
          <w:numId w:val="7"/>
        </w:numPr>
        <w:ind w:left="0" w:firstLine="0"/>
        <w:jc w:val="both"/>
        <w:rPr>
          <w:rFonts w:cstheme="minorHAnsi"/>
          <w:color w:val="000000"/>
          <w:szCs w:val="20"/>
        </w:rPr>
      </w:pPr>
      <w:r w:rsidRPr="002D22FE">
        <w:rPr>
          <w:rFonts w:cstheme="minorHAnsi"/>
          <w:color w:val="000000"/>
          <w:szCs w:val="20"/>
        </w:rPr>
        <w:t xml:space="preserve">Цена </w:t>
      </w:r>
      <w:r w:rsidR="00DC3EC2" w:rsidRPr="002D22FE">
        <w:rPr>
          <w:rFonts w:cstheme="minorHAnsi"/>
          <w:color w:val="000000"/>
          <w:szCs w:val="20"/>
        </w:rPr>
        <w:t xml:space="preserve">Договора </w:t>
      </w:r>
      <w:r w:rsidRPr="002D22FE">
        <w:rPr>
          <w:rFonts w:cstheme="minorHAnsi"/>
          <w:color w:val="000000"/>
          <w:szCs w:val="20"/>
        </w:rPr>
        <w:t>не может быть увеличена, в том числе, но не ограничиваясь, в случаях:</w:t>
      </w:r>
    </w:p>
    <w:p w14:paraId="5F99C41E" w14:textId="12214422" w:rsidR="00365900" w:rsidRPr="002D22FE" w:rsidRDefault="00FE0DBE" w:rsidP="002B3B1F">
      <w:pPr>
        <w:pStyle w:val="aa"/>
        <w:numPr>
          <w:ilvl w:val="2"/>
          <w:numId w:val="7"/>
        </w:numPr>
        <w:ind w:left="0" w:firstLine="0"/>
        <w:jc w:val="both"/>
        <w:rPr>
          <w:rFonts w:cstheme="minorHAnsi"/>
          <w:color w:val="000000"/>
          <w:szCs w:val="20"/>
        </w:rPr>
      </w:pPr>
      <w:r w:rsidRPr="002D22FE">
        <w:rPr>
          <w:rFonts w:cstheme="minorHAnsi"/>
          <w:color w:val="000000"/>
          <w:szCs w:val="20"/>
        </w:rPr>
        <w:t>Изменения показателя инфляции в Российской Федерации;</w:t>
      </w:r>
    </w:p>
    <w:p w14:paraId="213F969C" w14:textId="787E7999" w:rsidR="00952BB7" w:rsidRPr="002D22FE" w:rsidRDefault="00952BB7" w:rsidP="002B3B1F">
      <w:pPr>
        <w:pStyle w:val="aa"/>
        <w:numPr>
          <w:ilvl w:val="2"/>
          <w:numId w:val="7"/>
        </w:numPr>
        <w:jc w:val="both"/>
        <w:rPr>
          <w:rFonts w:cstheme="minorHAnsi"/>
          <w:color w:val="000000"/>
          <w:szCs w:val="20"/>
        </w:rPr>
      </w:pPr>
      <w:r w:rsidRPr="002D22FE">
        <w:rPr>
          <w:rFonts w:cstheme="minorHAnsi"/>
          <w:color w:val="000000"/>
          <w:szCs w:val="20"/>
        </w:rPr>
        <w:t>Изменение курса валют;</w:t>
      </w:r>
    </w:p>
    <w:p w14:paraId="2905A28B" w14:textId="00B77E06" w:rsidR="00365900" w:rsidRPr="00E14C82" w:rsidRDefault="00FE0DBE" w:rsidP="002B3B1F">
      <w:pPr>
        <w:pStyle w:val="aa"/>
        <w:numPr>
          <w:ilvl w:val="2"/>
          <w:numId w:val="7"/>
        </w:numPr>
        <w:ind w:left="0" w:firstLine="0"/>
        <w:jc w:val="both"/>
        <w:rPr>
          <w:rFonts w:cstheme="minorHAnsi"/>
          <w:color w:val="000000"/>
          <w:szCs w:val="20"/>
        </w:rPr>
      </w:pPr>
      <w:r w:rsidRPr="002D22FE">
        <w:rPr>
          <w:rFonts w:cstheme="minorHAnsi"/>
          <w:color w:val="000000"/>
          <w:szCs w:val="20"/>
        </w:rPr>
        <w:t>Увеличе</w:t>
      </w:r>
      <w:r w:rsidR="005B7424" w:rsidRPr="002D22FE">
        <w:rPr>
          <w:rFonts w:cstheme="minorHAnsi"/>
          <w:color w:val="000000"/>
          <w:szCs w:val="20"/>
        </w:rPr>
        <w:t xml:space="preserve">ния стоимости предоставляемых Контрагентом </w:t>
      </w:r>
      <w:r w:rsidRPr="002D22FE">
        <w:rPr>
          <w:rFonts w:cstheme="minorHAnsi"/>
          <w:color w:val="000000"/>
          <w:szCs w:val="20"/>
        </w:rPr>
        <w:t xml:space="preserve">сырья и материалов для исполнения обязательств по </w:t>
      </w:r>
      <w:r w:rsidR="00E14C82" w:rsidRPr="002D22FE">
        <w:rPr>
          <w:rFonts w:cstheme="minorHAnsi"/>
          <w:color w:val="000000"/>
          <w:szCs w:val="20"/>
        </w:rPr>
        <w:t>Договору</w:t>
      </w:r>
      <w:r w:rsidRPr="00DC3EC2">
        <w:rPr>
          <w:rFonts w:cstheme="minorHAnsi"/>
          <w:color w:val="000000"/>
          <w:szCs w:val="20"/>
        </w:rPr>
        <w:t>;</w:t>
      </w:r>
    </w:p>
    <w:p w14:paraId="58397AB2" w14:textId="77777777" w:rsidR="00FE0DBE" w:rsidRPr="00E742C6" w:rsidRDefault="00FE0DBE" w:rsidP="002B3B1F">
      <w:pPr>
        <w:pStyle w:val="aa"/>
        <w:numPr>
          <w:ilvl w:val="2"/>
          <w:numId w:val="7"/>
        </w:numPr>
        <w:ind w:left="0" w:firstLine="0"/>
        <w:jc w:val="both"/>
        <w:rPr>
          <w:rFonts w:cstheme="minorHAnsi"/>
          <w:color w:val="000000"/>
          <w:szCs w:val="20"/>
        </w:rPr>
      </w:pPr>
      <w:r w:rsidRPr="00E742C6">
        <w:rPr>
          <w:rFonts w:cstheme="minorHAnsi"/>
          <w:color w:val="000000"/>
          <w:szCs w:val="20"/>
        </w:rPr>
        <w:t xml:space="preserve">Увеличения стоимости услуг / работ, привлекаемых </w:t>
      </w:r>
      <w:r w:rsidR="005B7424" w:rsidRPr="00E742C6">
        <w:rPr>
          <w:rFonts w:cstheme="minorHAnsi"/>
          <w:color w:val="000000"/>
          <w:szCs w:val="20"/>
        </w:rPr>
        <w:t>Контрагентом</w:t>
      </w:r>
      <w:r w:rsidRPr="00E742C6">
        <w:rPr>
          <w:rFonts w:cstheme="minorHAnsi"/>
          <w:color w:val="000000"/>
          <w:szCs w:val="20"/>
        </w:rPr>
        <w:t xml:space="preserve"> третьих лиц.</w:t>
      </w:r>
    </w:p>
    <w:p w14:paraId="14C2CE4D" w14:textId="489E7414" w:rsidR="005B7424" w:rsidRPr="00E742C6" w:rsidRDefault="00FE0DBE" w:rsidP="002B3B1F">
      <w:pPr>
        <w:pStyle w:val="aa"/>
        <w:numPr>
          <w:ilvl w:val="1"/>
          <w:numId w:val="7"/>
        </w:numPr>
        <w:ind w:left="0" w:firstLine="0"/>
        <w:jc w:val="both"/>
        <w:rPr>
          <w:rFonts w:cstheme="minorHAnsi"/>
          <w:color w:val="000000"/>
          <w:szCs w:val="20"/>
        </w:rPr>
      </w:pPr>
      <w:r w:rsidRPr="00E14C82">
        <w:rPr>
          <w:rFonts w:cstheme="minorHAnsi"/>
          <w:color w:val="000000"/>
          <w:szCs w:val="20"/>
        </w:rPr>
        <w:t>Не позднее 2 (двух) календ</w:t>
      </w:r>
      <w:r w:rsidR="005B7424" w:rsidRPr="00E14C82">
        <w:rPr>
          <w:rFonts w:cstheme="minorHAnsi"/>
          <w:color w:val="000000"/>
          <w:szCs w:val="20"/>
        </w:rPr>
        <w:t>арных дней с даты приемки Товара и/или выполнения Работ/Услуг</w:t>
      </w:r>
      <w:r w:rsidRPr="00E14C82">
        <w:rPr>
          <w:rFonts w:cstheme="minorHAnsi"/>
          <w:color w:val="000000"/>
          <w:szCs w:val="20"/>
        </w:rPr>
        <w:t>, но в любом случае не позднее 12:00 последнего числа месяца,  в котором был поставлен Товар</w:t>
      </w:r>
      <w:r w:rsidR="005B7424" w:rsidRPr="00E742C6">
        <w:rPr>
          <w:rFonts w:cstheme="minorHAnsi"/>
          <w:color w:val="000000"/>
          <w:szCs w:val="20"/>
        </w:rPr>
        <w:t xml:space="preserve"> и/или выполнены Работы/Услуги</w:t>
      </w:r>
      <w:r w:rsidRPr="00E742C6">
        <w:rPr>
          <w:rFonts w:cstheme="minorHAnsi"/>
          <w:color w:val="000000"/>
          <w:szCs w:val="20"/>
        </w:rPr>
        <w:t xml:space="preserve">, а в случае если приемка Товара </w:t>
      </w:r>
      <w:r w:rsidR="005B7424" w:rsidRPr="00E742C6">
        <w:rPr>
          <w:rFonts w:cstheme="minorHAnsi"/>
          <w:color w:val="000000"/>
          <w:szCs w:val="20"/>
        </w:rPr>
        <w:t xml:space="preserve">или выполненных Работ/Услуг </w:t>
      </w:r>
      <w:r w:rsidRPr="00FC2F96">
        <w:rPr>
          <w:rFonts w:cstheme="minorHAnsi"/>
          <w:color w:val="000000"/>
          <w:szCs w:val="20"/>
        </w:rPr>
        <w:t xml:space="preserve">осуществляется в последний день месяца, то не позднее 12:00 первого числа следующего месяца, </w:t>
      </w:r>
      <w:r w:rsidR="005B7424" w:rsidRPr="00FC2F96">
        <w:rPr>
          <w:rFonts w:cstheme="minorHAnsi"/>
          <w:color w:val="000000"/>
          <w:szCs w:val="20"/>
        </w:rPr>
        <w:t>Контрагент</w:t>
      </w:r>
      <w:r w:rsidRPr="00FC2F96">
        <w:rPr>
          <w:rFonts w:cstheme="minorHAnsi"/>
          <w:color w:val="000000"/>
          <w:szCs w:val="20"/>
        </w:rPr>
        <w:t xml:space="preserve"> обязан предоставить посредством факсимильной или эл</w:t>
      </w:r>
      <w:r w:rsidR="00365900" w:rsidRPr="00D50D96">
        <w:rPr>
          <w:rFonts w:cstheme="minorHAnsi"/>
          <w:color w:val="000000"/>
          <w:szCs w:val="20"/>
        </w:rPr>
        <w:t xml:space="preserve">ектронной связи на адрес </w:t>
      </w:r>
      <w:r w:rsidR="006B6727" w:rsidRPr="00D50D96">
        <w:rPr>
          <w:rFonts w:cstheme="minorHAnsi"/>
          <w:color w:val="000000"/>
          <w:szCs w:val="20"/>
        </w:rPr>
        <w:t xml:space="preserve">соответствующей </w:t>
      </w:r>
      <w:r w:rsidR="005B7424" w:rsidRPr="00D50D96">
        <w:rPr>
          <w:rFonts w:cstheme="minorHAnsi"/>
          <w:color w:val="000000"/>
          <w:szCs w:val="20"/>
        </w:rPr>
        <w:t>БЕ СВЕЗА</w:t>
      </w:r>
      <w:r w:rsidRPr="004E3798">
        <w:rPr>
          <w:rFonts w:cstheme="minorHAnsi"/>
          <w:color w:val="000000"/>
          <w:szCs w:val="20"/>
        </w:rPr>
        <w:t xml:space="preserve"> копии счета-фактуры, ТОРГ-12 (товарную накладную)</w:t>
      </w:r>
      <w:r w:rsidR="00B848F0" w:rsidRPr="004E3798">
        <w:rPr>
          <w:rFonts w:cstheme="minorHAnsi"/>
          <w:color w:val="000000"/>
          <w:szCs w:val="20"/>
        </w:rPr>
        <w:t>, актов выполненных работ</w:t>
      </w:r>
      <w:r w:rsidR="00E742C6">
        <w:rPr>
          <w:rFonts w:cstheme="minorHAnsi"/>
          <w:color w:val="000000"/>
          <w:szCs w:val="20"/>
        </w:rPr>
        <w:t>/актов оказанных услуг</w:t>
      </w:r>
      <w:r w:rsidR="00B848F0" w:rsidRPr="00E742C6">
        <w:rPr>
          <w:rFonts w:cstheme="minorHAnsi"/>
          <w:color w:val="000000"/>
          <w:szCs w:val="20"/>
        </w:rPr>
        <w:t xml:space="preserve"> </w:t>
      </w:r>
      <w:r w:rsidRPr="00E742C6">
        <w:rPr>
          <w:rFonts w:cstheme="minorHAnsi"/>
          <w:color w:val="000000"/>
          <w:szCs w:val="20"/>
        </w:rPr>
        <w:t xml:space="preserve">или УПД (универсальный передаточный документ по форме, предусмотренной Письмом ФНС России от 21.10.2013 N ММВ-20-3/96@). </w:t>
      </w:r>
    </w:p>
    <w:p w14:paraId="10711061" w14:textId="4A5D6DA5" w:rsidR="00365900" w:rsidRPr="00E14C82" w:rsidRDefault="00FE0DBE" w:rsidP="005B7424">
      <w:pPr>
        <w:pStyle w:val="aa"/>
        <w:ind w:left="0"/>
        <w:jc w:val="both"/>
        <w:rPr>
          <w:rFonts w:cstheme="minorHAnsi"/>
          <w:color w:val="000000"/>
          <w:szCs w:val="20"/>
        </w:rPr>
      </w:pPr>
      <w:r w:rsidRPr="00FC2F96">
        <w:rPr>
          <w:rFonts w:cstheme="minorHAnsi"/>
          <w:color w:val="000000"/>
          <w:szCs w:val="20"/>
        </w:rPr>
        <w:t>В теме письма обязат</w:t>
      </w:r>
      <w:r w:rsidR="005B7424" w:rsidRPr="00FC2F96">
        <w:rPr>
          <w:rFonts w:cstheme="minorHAnsi"/>
          <w:color w:val="000000"/>
          <w:szCs w:val="20"/>
        </w:rPr>
        <w:t>ельно указывается наименование Контрагента</w:t>
      </w:r>
      <w:r w:rsidRPr="00D50D96">
        <w:rPr>
          <w:rFonts w:cstheme="minorHAnsi"/>
          <w:color w:val="000000"/>
          <w:szCs w:val="20"/>
        </w:rPr>
        <w:t xml:space="preserve"> и дата отгрузки Товара</w:t>
      </w:r>
      <w:r w:rsidR="005B7424" w:rsidRPr="00D50D96">
        <w:rPr>
          <w:rFonts w:cstheme="minorHAnsi"/>
          <w:color w:val="000000"/>
          <w:szCs w:val="20"/>
        </w:rPr>
        <w:t xml:space="preserve"> и/или выполнения Работ</w:t>
      </w:r>
      <w:r w:rsidR="00E14C82">
        <w:rPr>
          <w:rFonts w:cstheme="minorHAnsi"/>
          <w:color w:val="000000"/>
          <w:szCs w:val="20"/>
        </w:rPr>
        <w:t>/Услуг</w:t>
      </w:r>
      <w:r w:rsidRPr="00E14C82">
        <w:rPr>
          <w:rFonts w:cstheme="minorHAnsi"/>
          <w:color w:val="000000"/>
          <w:szCs w:val="20"/>
        </w:rPr>
        <w:t xml:space="preserve"> в формате: ООО «Название организации» 01.01.2020 г.</w:t>
      </w:r>
    </w:p>
    <w:p w14:paraId="5C8E19C0" w14:textId="77777777" w:rsidR="00365900" w:rsidRPr="00E742C6" w:rsidRDefault="00365900" w:rsidP="00365900">
      <w:pPr>
        <w:pStyle w:val="aa"/>
        <w:ind w:left="0"/>
        <w:jc w:val="both"/>
        <w:rPr>
          <w:rFonts w:cstheme="minorHAnsi"/>
          <w:color w:val="000000"/>
          <w:szCs w:val="20"/>
        </w:rPr>
      </w:pPr>
      <w:r w:rsidRPr="00E742C6">
        <w:rPr>
          <w:rFonts w:cstheme="minorHAnsi"/>
          <w:color w:val="000000"/>
          <w:szCs w:val="20"/>
        </w:rPr>
        <w:t xml:space="preserve">Адреса </w:t>
      </w:r>
      <w:r w:rsidR="005B7424" w:rsidRPr="00E742C6">
        <w:rPr>
          <w:rFonts w:cstheme="minorHAnsi"/>
          <w:color w:val="000000"/>
          <w:szCs w:val="20"/>
        </w:rPr>
        <w:t>БЕ СВЕЗА</w:t>
      </w:r>
      <w:r w:rsidRPr="00E742C6">
        <w:rPr>
          <w:rFonts w:cstheme="minorHAnsi"/>
          <w:color w:val="000000"/>
          <w:szCs w:val="20"/>
        </w:rPr>
        <w:t>:</w:t>
      </w:r>
    </w:p>
    <w:p w14:paraId="527EC3A6" w14:textId="77777777" w:rsidR="00365900" w:rsidRPr="00DC3EC2" w:rsidRDefault="00365900" w:rsidP="006B6727">
      <w:pPr>
        <w:pStyle w:val="aa"/>
        <w:ind w:left="0"/>
        <w:jc w:val="both"/>
        <w:rPr>
          <w:rFonts w:cstheme="minorHAnsi"/>
          <w:color w:val="000000"/>
          <w:szCs w:val="20"/>
        </w:rPr>
      </w:pPr>
      <w:r w:rsidRPr="00E742C6">
        <w:rPr>
          <w:rFonts w:cstheme="minorHAnsi"/>
          <w:color w:val="000000"/>
          <w:szCs w:val="20"/>
        </w:rPr>
        <w:t xml:space="preserve">НАО «СВЕЗА Усть-Ижора» - </w:t>
      </w:r>
      <w:hyperlink r:id="rId9" w:history="1">
        <w:r w:rsidRPr="00DC3EC2">
          <w:rPr>
            <w:rStyle w:val="a9"/>
            <w:rFonts w:cstheme="minorHAnsi"/>
            <w:szCs w:val="20"/>
          </w:rPr>
          <w:t>info.izhora@severstal.com</w:t>
        </w:r>
      </w:hyperlink>
      <w:r w:rsidRPr="00DC3EC2">
        <w:rPr>
          <w:rFonts w:cstheme="minorHAnsi"/>
          <w:color w:val="000000"/>
          <w:szCs w:val="20"/>
        </w:rPr>
        <w:t xml:space="preserve"> </w:t>
      </w:r>
    </w:p>
    <w:p w14:paraId="64249C88" w14:textId="77777777" w:rsidR="00365900" w:rsidRPr="00DC3EC2" w:rsidRDefault="00365900" w:rsidP="006B6727">
      <w:pPr>
        <w:pStyle w:val="aa"/>
        <w:ind w:left="0"/>
        <w:jc w:val="both"/>
        <w:rPr>
          <w:rFonts w:cstheme="minorHAnsi"/>
          <w:color w:val="000000"/>
          <w:szCs w:val="20"/>
        </w:rPr>
      </w:pPr>
      <w:r w:rsidRPr="00DC3EC2">
        <w:rPr>
          <w:rFonts w:cstheme="minorHAnsi"/>
          <w:color w:val="000000"/>
          <w:szCs w:val="20"/>
        </w:rPr>
        <w:t xml:space="preserve">НАО «СВЕЗА Кострома» - </w:t>
      </w:r>
      <w:hyperlink r:id="rId10" w:history="1">
        <w:r w:rsidRPr="00DC3EC2">
          <w:rPr>
            <w:rStyle w:val="a9"/>
            <w:rFonts w:cstheme="minorHAnsi"/>
            <w:szCs w:val="20"/>
          </w:rPr>
          <w:t>info.kostroma@severstal.com</w:t>
        </w:r>
      </w:hyperlink>
      <w:r w:rsidRPr="00DC3EC2">
        <w:rPr>
          <w:rFonts w:cstheme="minorHAnsi"/>
          <w:color w:val="000000"/>
          <w:szCs w:val="20"/>
        </w:rPr>
        <w:t xml:space="preserve"> </w:t>
      </w:r>
    </w:p>
    <w:p w14:paraId="6B95F674" w14:textId="77777777" w:rsidR="00365900" w:rsidRPr="00DC3EC2" w:rsidRDefault="00365900" w:rsidP="006B6727">
      <w:pPr>
        <w:pStyle w:val="aa"/>
        <w:ind w:left="0"/>
        <w:jc w:val="both"/>
        <w:rPr>
          <w:rFonts w:cstheme="minorHAnsi"/>
          <w:color w:val="000000"/>
          <w:szCs w:val="20"/>
        </w:rPr>
      </w:pPr>
      <w:r w:rsidRPr="00DC3EC2">
        <w:rPr>
          <w:rFonts w:cstheme="minorHAnsi"/>
          <w:color w:val="000000"/>
          <w:szCs w:val="20"/>
        </w:rPr>
        <w:t xml:space="preserve">НАО «СВЕЗА Новатор» - </w:t>
      </w:r>
      <w:hyperlink r:id="rId11" w:history="1">
        <w:r w:rsidRPr="00DC3EC2">
          <w:rPr>
            <w:rStyle w:val="a9"/>
            <w:rFonts w:cstheme="minorHAnsi"/>
            <w:szCs w:val="20"/>
          </w:rPr>
          <w:t>info.novator@severstal.com</w:t>
        </w:r>
      </w:hyperlink>
      <w:r w:rsidRPr="00DC3EC2">
        <w:rPr>
          <w:rFonts w:cstheme="minorHAnsi"/>
          <w:color w:val="000000"/>
          <w:szCs w:val="20"/>
        </w:rPr>
        <w:t xml:space="preserve"> </w:t>
      </w:r>
    </w:p>
    <w:p w14:paraId="731CB34D" w14:textId="77777777" w:rsidR="00365900" w:rsidRPr="00DC3EC2" w:rsidRDefault="00365900" w:rsidP="006B6727">
      <w:pPr>
        <w:pStyle w:val="aa"/>
        <w:ind w:left="0"/>
        <w:jc w:val="both"/>
        <w:rPr>
          <w:rFonts w:cstheme="minorHAnsi"/>
          <w:color w:val="000000"/>
          <w:szCs w:val="20"/>
        </w:rPr>
      </w:pPr>
      <w:r w:rsidRPr="00DC3EC2">
        <w:rPr>
          <w:rFonts w:cstheme="minorHAnsi"/>
          <w:color w:val="000000"/>
          <w:szCs w:val="20"/>
        </w:rPr>
        <w:t xml:space="preserve">НАО «СВЕЗА Мантурово» - </w:t>
      </w:r>
      <w:hyperlink r:id="rId12" w:history="1">
        <w:r w:rsidRPr="00DC3EC2">
          <w:rPr>
            <w:rStyle w:val="a9"/>
            <w:rFonts w:cstheme="minorHAnsi"/>
            <w:szCs w:val="20"/>
          </w:rPr>
          <w:t>info.manturovo@severstal.com</w:t>
        </w:r>
      </w:hyperlink>
      <w:r w:rsidRPr="00DC3EC2">
        <w:rPr>
          <w:rFonts w:cstheme="minorHAnsi"/>
          <w:color w:val="000000"/>
          <w:szCs w:val="20"/>
        </w:rPr>
        <w:t xml:space="preserve"> </w:t>
      </w:r>
    </w:p>
    <w:p w14:paraId="2F179838" w14:textId="77777777" w:rsidR="00365900" w:rsidRPr="00DC3EC2" w:rsidRDefault="00365900" w:rsidP="006B6727">
      <w:pPr>
        <w:pStyle w:val="aa"/>
        <w:ind w:left="0"/>
        <w:jc w:val="both"/>
        <w:rPr>
          <w:rFonts w:cstheme="minorHAnsi"/>
          <w:color w:val="000000"/>
          <w:szCs w:val="20"/>
        </w:rPr>
      </w:pPr>
      <w:r w:rsidRPr="00DC3EC2">
        <w:rPr>
          <w:rFonts w:cstheme="minorHAnsi"/>
          <w:color w:val="000000"/>
          <w:szCs w:val="20"/>
        </w:rPr>
        <w:t xml:space="preserve">НАО «СВЕЗА Верхняя Синячиха» - </w:t>
      </w:r>
      <w:hyperlink r:id="rId13" w:history="1">
        <w:r w:rsidRPr="00DC3EC2">
          <w:rPr>
            <w:rStyle w:val="a9"/>
            <w:rFonts w:cstheme="minorHAnsi"/>
            <w:szCs w:val="20"/>
          </w:rPr>
          <w:t>info.sinyachiha@severstal.com</w:t>
        </w:r>
      </w:hyperlink>
      <w:r w:rsidRPr="00DC3EC2">
        <w:rPr>
          <w:rFonts w:cstheme="minorHAnsi"/>
          <w:color w:val="000000"/>
          <w:szCs w:val="20"/>
        </w:rPr>
        <w:t xml:space="preserve"> </w:t>
      </w:r>
    </w:p>
    <w:p w14:paraId="373770F0" w14:textId="77777777" w:rsidR="00365900" w:rsidRPr="00DC3EC2" w:rsidRDefault="00365900" w:rsidP="006B6727">
      <w:pPr>
        <w:pStyle w:val="aa"/>
        <w:ind w:left="0"/>
        <w:jc w:val="both"/>
        <w:rPr>
          <w:rFonts w:cstheme="minorHAnsi"/>
          <w:color w:val="000000"/>
          <w:szCs w:val="20"/>
        </w:rPr>
      </w:pPr>
      <w:r w:rsidRPr="00DC3EC2">
        <w:rPr>
          <w:rFonts w:cstheme="minorHAnsi"/>
          <w:color w:val="000000"/>
          <w:szCs w:val="20"/>
        </w:rPr>
        <w:lastRenderedPageBreak/>
        <w:t xml:space="preserve">ООО «СВЕЗА Уральский» - </w:t>
      </w:r>
      <w:hyperlink r:id="rId14" w:history="1">
        <w:r w:rsidRPr="00DC3EC2">
          <w:rPr>
            <w:rStyle w:val="a9"/>
            <w:rFonts w:cstheme="minorHAnsi"/>
            <w:szCs w:val="20"/>
          </w:rPr>
          <w:t>info.uralski@severstal.com</w:t>
        </w:r>
      </w:hyperlink>
    </w:p>
    <w:p w14:paraId="05055454" w14:textId="77777777" w:rsidR="005F630D" w:rsidRDefault="00365900" w:rsidP="00283511">
      <w:pPr>
        <w:pStyle w:val="aa"/>
        <w:ind w:left="0"/>
        <w:jc w:val="both"/>
        <w:rPr>
          <w:rFonts w:cstheme="minorHAnsi"/>
          <w:color w:val="000000"/>
          <w:szCs w:val="20"/>
        </w:rPr>
      </w:pPr>
      <w:r w:rsidRPr="00DC3EC2">
        <w:rPr>
          <w:rFonts w:cstheme="minorHAnsi"/>
          <w:color w:val="000000"/>
          <w:szCs w:val="20"/>
        </w:rPr>
        <w:t xml:space="preserve">ООО «СВЕЗА Тюмень» - </w:t>
      </w:r>
      <w:hyperlink r:id="rId15" w:history="1">
        <w:r w:rsidRPr="00DC3EC2">
          <w:rPr>
            <w:rStyle w:val="a9"/>
            <w:rFonts w:cstheme="minorHAnsi"/>
            <w:szCs w:val="20"/>
          </w:rPr>
          <w:t>info.tfz@severstal.com</w:t>
        </w:r>
      </w:hyperlink>
      <w:r w:rsidRPr="00DC3EC2">
        <w:rPr>
          <w:rFonts w:cstheme="minorHAnsi"/>
          <w:color w:val="000000"/>
          <w:szCs w:val="20"/>
        </w:rPr>
        <w:t xml:space="preserve"> </w:t>
      </w:r>
    </w:p>
    <w:p w14:paraId="356273C7" w14:textId="23FE7AE4" w:rsidR="005F630D" w:rsidRPr="00DC3EC2" w:rsidRDefault="005F630D" w:rsidP="006B6727">
      <w:pPr>
        <w:pStyle w:val="aa"/>
        <w:ind w:left="0"/>
        <w:jc w:val="both"/>
        <w:rPr>
          <w:rFonts w:cstheme="minorHAnsi"/>
          <w:color w:val="000000"/>
          <w:szCs w:val="20"/>
        </w:rPr>
      </w:pPr>
      <w:r>
        <w:t>В случае если установлена предоплата в счет предстоящего выполнения Работ Контрагент</w:t>
      </w:r>
      <w:r w:rsidRPr="00671C9E">
        <w:t xml:space="preserve"> обязан в течение 2-х календарных дней, но в любом случае не позднее 12:00 первого числа месяца, следующего за календарным месяцем, в котором была произведена предоплата, направить </w:t>
      </w:r>
      <w:r>
        <w:t>Обществу счет</w:t>
      </w:r>
      <w:r w:rsidRPr="00671C9E">
        <w:t>-фактуру на сумму предоплаты, оформленную в соответствии с требованиями статьи 169 НК РФ по электронной почте и оригинал в соответствии с условиями Договора.</w:t>
      </w:r>
    </w:p>
    <w:p w14:paraId="1371166F" w14:textId="77777777" w:rsidR="00365900" w:rsidRPr="004E3798" w:rsidRDefault="00FE0DBE" w:rsidP="002B3B1F">
      <w:pPr>
        <w:pStyle w:val="aa"/>
        <w:numPr>
          <w:ilvl w:val="1"/>
          <w:numId w:val="7"/>
        </w:numPr>
        <w:ind w:left="0" w:firstLine="0"/>
        <w:jc w:val="both"/>
        <w:rPr>
          <w:rFonts w:cstheme="minorHAnsi"/>
          <w:color w:val="000000"/>
          <w:szCs w:val="20"/>
        </w:rPr>
      </w:pPr>
      <w:r w:rsidRPr="00E14C82">
        <w:rPr>
          <w:rFonts w:cstheme="minorHAnsi"/>
          <w:color w:val="000000"/>
          <w:szCs w:val="20"/>
        </w:rPr>
        <w:t xml:space="preserve">Если </w:t>
      </w:r>
      <w:r w:rsidR="005B7424" w:rsidRPr="00E14C82">
        <w:rPr>
          <w:rFonts w:cstheme="minorHAnsi"/>
          <w:color w:val="000000"/>
          <w:szCs w:val="20"/>
        </w:rPr>
        <w:t>Контрагент</w:t>
      </w:r>
      <w:r w:rsidRPr="00E14C82">
        <w:rPr>
          <w:rFonts w:cstheme="minorHAnsi"/>
          <w:color w:val="000000"/>
          <w:szCs w:val="20"/>
        </w:rPr>
        <w:t xml:space="preserve"> является российский импортером, осуществляющим дальнейшую перепродажу ввезенных товаров, страной происхождения которых не является Российская Федерация, то он обязан внести</w:t>
      </w:r>
      <w:r w:rsidRPr="00FC2F96">
        <w:rPr>
          <w:rFonts w:cstheme="minorHAnsi"/>
          <w:color w:val="000000"/>
          <w:szCs w:val="20"/>
        </w:rPr>
        <w:t xml:space="preserve"> в графу 11 счета-фактуры регистрационный номер зарегистрированного таможней сопроводительного документа (таможенной декларации</w:t>
      </w:r>
      <w:r w:rsidR="008655F9" w:rsidRPr="004E3798">
        <w:rPr>
          <w:rFonts w:cstheme="minorHAnsi"/>
          <w:color w:val="000000"/>
          <w:szCs w:val="20"/>
        </w:rPr>
        <w:t>/статистической формы</w:t>
      </w:r>
      <w:r w:rsidRPr="004E3798">
        <w:rPr>
          <w:rFonts w:cstheme="minorHAnsi"/>
          <w:color w:val="000000"/>
          <w:szCs w:val="20"/>
        </w:rPr>
        <w:t>).</w:t>
      </w:r>
    </w:p>
    <w:p w14:paraId="74765452" w14:textId="6AA907F5" w:rsidR="00365900" w:rsidRPr="00C931C3" w:rsidRDefault="00FE0DBE" w:rsidP="002B3B1F">
      <w:pPr>
        <w:pStyle w:val="aa"/>
        <w:numPr>
          <w:ilvl w:val="1"/>
          <w:numId w:val="7"/>
        </w:numPr>
        <w:ind w:left="0" w:firstLine="0"/>
        <w:jc w:val="both"/>
        <w:rPr>
          <w:rFonts w:cstheme="minorHAnsi"/>
          <w:color w:val="000000"/>
          <w:szCs w:val="20"/>
        </w:rPr>
      </w:pPr>
      <w:r w:rsidRPr="00CC31E4">
        <w:rPr>
          <w:rFonts w:cstheme="minorHAnsi"/>
          <w:color w:val="000000"/>
          <w:szCs w:val="20"/>
        </w:rPr>
        <w:t xml:space="preserve">Оригиналы </w:t>
      </w:r>
      <w:r w:rsidR="007B2E2D" w:rsidRPr="00CC31E4">
        <w:rPr>
          <w:rFonts w:cstheme="minorHAnsi"/>
          <w:color w:val="000000"/>
          <w:szCs w:val="20"/>
        </w:rPr>
        <w:t>счета-фактуры, ТОРГ-12 (товарную накладную)</w:t>
      </w:r>
      <w:r w:rsidR="00C931C3">
        <w:rPr>
          <w:rFonts w:cstheme="minorHAnsi"/>
          <w:color w:val="000000"/>
          <w:szCs w:val="20"/>
        </w:rPr>
        <w:t>,</w:t>
      </w:r>
      <w:r w:rsidR="007B2E2D" w:rsidRPr="00C931C3">
        <w:rPr>
          <w:rFonts w:cstheme="minorHAnsi"/>
          <w:color w:val="000000"/>
          <w:szCs w:val="20"/>
        </w:rPr>
        <w:t xml:space="preserve"> </w:t>
      </w:r>
      <w:r w:rsidR="00E742C6">
        <w:rPr>
          <w:rFonts w:cstheme="minorHAnsi"/>
          <w:color w:val="000000"/>
          <w:szCs w:val="20"/>
        </w:rPr>
        <w:t>акта</w:t>
      </w:r>
      <w:r w:rsidR="00C931C3" w:rsidRPr="00A7731F">
        <w:rPr>
          <w:rFonts w:cstheme="minorHAnsi"/>
          <w:color w:val="000000"/>
          <w:szCs w:val="20"/>
        </w:rPr>
        <w:t xml:space="preserve"> выполненных работ</w:t>
      </w:r>
      <w:r w:rsidR="00E742C6">
        <w:rPr>
          <w:rFonts w:cstheme="minorHAnsi"/>
          <w:color w:val="000000"/>
          <w:szCs w:val="20"/>
        </w:rPr>
        <w:t>/акта оказанных услуг</w:t>
      </w:r>
      <w:r w:rsidR="00F6553D">
        <w:rPr>
          <w:rFonts w:cstheme="minorHAnsi"/>
          <w:color w:val="000000"/>
          <w:szCs w:val="20"/>
        </w:rPr>
        <w:t>, акта выполненных работ (форма КС-2), справка</w:t>
      </w:r>
      <w:r w:rsidR="00F6553D" w:rsidRPr="00F6553D">
        <w:t xml:space="preserve"> </w:t>
      </w:r>
      <w:r w:rsidR="00F6553D" w:rsidRPr="00F6553D">
        <w:rPr>
          <w:rFonts w:cstheme="minorHAnsi"/>
          <w:color w:val="000000"/>
          <w:szCs w:val="20"/>
        </w:rPr>
        <w:t>о стоимости выполненных работ и затрат</w:t>
      </w:r>
      <w:r w:rsidR="00F6553D">
        <w:rPr>
          <w:rFonts w:cstheme="minorHAnsi"/>
          <w:color w:val="000000"/>
          <w:szCs w:val="20"/>
        </w:rPr>
        <w:t xml:space="preserve"> (КС-3)</w:t>
      </w:r>
      <w:r w:rsidR="00C931C3" w:rsidRPr="00A7731F">
        <w:rPr>
          <w:rFonts w:cstheme="minorHAnsi"/>
          <w:color w:val="000000"/>
          <w:szCs w:val="20"/>
        </w:rPr>
        <w:t xml:space="preserve"> </w:t>
      </w:r>
      <w:r w:rsidR="007B2E2D" w:rsidRPr="00C931C3">
        <w:rPr>
          <w:rFonts w:cstheme="minorHAnsi"/>
          <w:color w:val="000000"/>
          <w:szCs w:val="20"/>
        </w:rPr>
        <w:t xml:space="preserve">или УПД </w:t>
      </w:r>
      <w:r w:rsidRPr="00E742C6">
        <w:rPr>
          <w:rFonts w:cstheme="minorHAnsi"/>
          <w:color w:val="000000"/>
          <w:szCs w:val="20"/>
        </w:rPr>
        <w:t xml:space="preserve">должны быть направлены </w:t>
      </w:r>
      <w:r w:rsidR="005B7424" w:rsidRPr="00E742C6">
        <w:rPr>
          <w:rFonts w:cstheme="minorHAnsi"/>
          <w:color w:val="000000"/>
          <w:szCs w:val="20"/>
        </w:rPr>
        <w:t xml:space="preserve">Контрагентом БЕ СВЕЗА </w:t>
      </w:r>
      <w:r w:rsidRPr="00E742C6">
        <w:rPr>
          <w:rFonts w:cstheme="minorHAnsi"/>
          <w:color w:val="000000"/>
          <w:szCs w:val="20"/>
        </w:rPr>
        <w:t>в 2 (двух) экземпляра</w:t>
      </w:r>
      <w:r w:rsidR="00B848F0" w:rsidRPr="00E742C6">
        <w:rPr>
          <w:rFonts w:cstheme="minorHAnsi"/>
          <w:color w:val="000000"/>
          <w:szCs w:val="20"/>
        </w:rPr>
        <w:t xml:space="preserve">х в срок, указанный в пункте </w:t>
      </w:r>
      <w:r w:rsidR="00E14C82">
        <w:rPr>
          <w:rFonts w:cstheme="minorHAnsi"/>
          <w:color w:val="000000"/>
          <w:szCs w:val="20"/>
        </w:rPr>
        <w:t>1</w:t>
      </w:r>
      <w:r w:rsidR="00B848F0" w:rsidRPr="00E14C82">
        <w:rPr>
          <w:rFonts w:cstheme="minorHAnsi"/>
          <w:color w:val="000000"/>
          <w:szCs w:val="20"/>
        </w:rPr>
        <w:t>.</w:t>
      </w:r>
      <w:r w:rsidR="00390F27">
        <w:rPr>
          <w:rFonts w:cstheme="minorHAnsi"/>
          <w:color w:val="000000"/>
          <w:szCs w:val="20"/>
        </w:rPr>
        <w:t>7</w:t>
      </w:r>
      <w:r w:rsidRPr="00E14C82">
        <w:rPr>
          <w:rFonts w:cstheme="minorHAnsi"/>
          <w:color w:val="000000"/>
          <w:szCs w:val="20"/>
        </w:rPr>
        <w:t xml:space="preserve">. выше, экспресс-почтой (курьерская служба), лично представителем или заказной почтой по адресу: 150 999 г. Ярославль, ул. </w:t>
      </w:r>
      <w:proofErr w:type="spellStart"/>
      <w:r w:rsidRPr="00E14C82">
        <w:rPr>
          <w:rFonts w:cstheme="minorHAnsi"/>
          <w:color w:val="000000"/>
          <w:szCs w:val="20"/>
        </w:rPr>
        <w:t>Угличская</w:t>
      </w:r>
      <w:proofErr w:type="spellEnd"/>
      <w:r w:rsidRPr="00E14C82">
        <w:rPr>
          <w:rFonts w:cstheme="minorHAnsi"/>
          <w:color w:val="000000"/>
          <w:szCs w:val="20"/>
        </w:rPr>
        <w:t xml:space="preserve">, д.39 ООО «Северсталь-ЦЕС», каб.409, </w:t>
      </w:r>
      <w:r w:rsidR="00365900" w:rsidRPr="00C931C3">
        <w:rPr>
          <w:rFonts w:cstheme="minorHAnsi"/>
          <w:color w:val="000000"/>
          <w:szCs w:val="20"/>
        </w:rPr>
        <w:t>для Лихачевой Т.</w:t>
      </w:r>
      <w:r w:rsidR="00390F27">
        <w:rPr>
          <w:rFonts w:cstheme="minorHAnsi"/>
          <w:color w:val="000000"/>
          <w:szCs w:val="20"/>
        </w:rPr>
        <w:t>,</w:t>
      </w:r>
      <w:r w:rsidR="00390F27" w:rsidRPr="001D0379">
        <w:rPr>
          <w:rFonts w:cstheme="minorHAnsi"/>
          <w:color w:val="000000"/>
          <w:szCs w:val="20"/>
        </w:rPr>
        <w:t xml:space="preserve"> </w:t>
      </w:r>
      <w:r w:rsidR="00390F27" w:rsidRPr="00E14C82">
        <w:rPr>
          <w:rFonts w:cstheme="minorHAnsi"/>
          <w:color w:val="000000"/>
          <w:szCs w:val="20"/>
        </w:rPr>
        <w:t xml:space="preserve">телефон для связи с курьером </w:t>
      </w:r>
      <w:r w:rsidR="00390F27" w:rsidRPr="001D0379">
        <w:rPr>
          <w:rFonts w:cstheme="minorHAnsi"/>
          <w:color w:val="000000"/>
          <w:szCs w:val="20"/>
        </w:rPr>
        <w:t>+7(920) 129-70-44</w:t>
      </w:r>
      <w:r w:rsidR="00390F27">
        <w:rPr>
          <w:rFonts w:cstheme="minorHAnsi"/>
          <w:color w:val="000000"/>
          <w:szCs w:val="20"/>
        </w:rPr>
        <w:t>.</w:t>
      </w:r>
    </w:p>
    <w:p w14:paraId="7A8DD03C" w14:textId="3FD80D92" w:rsidR="00365900" w:rsidRPr="00E14C82" w:rsidRDefault="00FE0DBE" w:rsidP="002B3B1F">
      <w:pPr>
        <w:pStyle w:val="aa"/>
        <w:numPr>
          <w:ilvl w:val="1"/>
          <w:numId w:val="7"/>
        </w:numPr>
        <w:ind w:left="0" w:firstLine="0"/>
        <w:jc w:val="both"/>
        <w:rPr>
          <w:rFonts w:cstheme="minorHAnsi"/>
          <w:color w:val="000000"/>
          <w:szCs w:val="20"/>
        </w:rPr>
      </w:pPr>
      <w:r w:rsidRPr="00FC2F96">
        <w:rPr>
          <w:rFonts w:cstheme="minorHAnsi"/>
          <w:color w:val="000000"/>
          <w:szCs w:val="20"/>
        </w:rPr>
        <w:t xml:space="preserve">Счет-фактура и товарная накладная </w:t>
      </w:r>
      <w:r w:rsidR="00F6553D">
        <w:rPr>
          <w:rFonts w:cstheme="minorHAnsi"/>
          <w:color w:val="000000"/>
          <w:szCs w:val="20"/>
        </w:rPr>
        <w:t xml:space="preserve">или УПД </w:t>
      </w:r>
      <w:r w:rsidRPr="00FC2F96">
        <w:rPr>
          <w:rFonts w:cstheme="minorHAnsi"/>
          <w:color w:val="000000"/>
          <w:szCs w:val="20"/>
        </w:rPr>
        <w:t>должны соде</w:t>
      </w:r>
      <w:r w:rsidR="00365900" w:rsidRPr="00FC2F96">
        <w:rPr>
          <w:rFonts w:cstheme="minorHAnsi"/>
          <w:color w:val="000000"/>
          <w:szCs w:val="20"/>
        </w:rPr>
        <w:t xml:space="preserve">ржать ссылку на номер и дату </w:t>
      </w:r>
      <w:r w:rsidRPr="00FC2F96">
        <w:rPr>
          <w:rFonts w:cstheme="minorHAnsi"/>
          <w:color w:val="000000"/>
          <w:szCs w:val="20"/>
        </w:rPr>
        <w:t>Договора и спецификации, по которой поставляется Товар</w:t>
      </w:r>
      <w:r w:rsidR="005B7424" w:rsidRPr="004E3798">
        <w:rPr>
          <w:rFonts w:cstheme="minorHAnsi"/>
          <w:color w:val="000000"/>
          <w:szCs w:val="20"/>
        </w:rPr>
        <w:t xml:space="preserve"> и/или выполняются Работы</w:t>
      </w:r>
      <w:r w:rsidR="00E14C82">
        <w:rPr>
          <w:rFonts w:cstheme="minorHAnsi"/>
          <w:color w:val="000000"/>
          <w:szCs w:val="20"/>
        </w:rPr>
        <w:t>/Услуги</w:t>
      </w:r>
      <w:r w:rsidRPr="00E14C82">
        <w:rPr>
          <w:rFonts w:cstheme="minorHAnsi"/>
          <w:color w:val="000000"/>
          <w:szCs w:val="20"/>
        </w:rPr>
        <w:t>, а также внутренний номер заказа на пост</w:t>
      </w:r>
      <w:r w:rsidR="00365900" w:rsidRPr="00E14C82">
        <w:rPr>
          <w:rFonts w:cstheme="minorHAnsi"/>
          <w:color w:val="000000"/>
          <w:szCs w:val="20"/>
        </w:rPr>
        <w:t xml:space="preserve">авку, полученный от </w:t>
      </w:r>
      <w:r w:rsidR="00B848F0" w:rsidRPr="00E14C82">
        <w:rPr>
          <w:rFonts w:cstheme="minorHAnsi"/>
          <w:color w:val="000000"/>
          <w:szCs w:val="20"/>
        </w:rPr>
        <w:t>БЕ СВЕЗА</w:t>
      </w:r>
      <w:r w:rsidR="00365900" w:rsidRPr="00E14C82">
        <w:rPr>
          <w:rFonts w:cstheme="minorHAnsi"/>
          <w:color w:val="000000"/>
          <w:szCs w:val="20"/>
        </w:rPr>
        <w:t>.</w:t>
      </w:r>
    </w:p>
    <w:p w14:paraId="2D7A9724" w14:textId="18231BA9" w:rsidR="00365900" w:rsidRPr="00B85243" w:rsidRDefault="00FE0DBE" w:rsidP="002B3B1F">
      <w:pPr>
        <w:pStyle w:val="aa"/>
        <w:numPr>
          <w:ilvl w:val="1"/>
          <w:numId w:val="7"/>
        </w:numPr>
        <w:ind w:left="0" w:firstLine="0"/>
        <w:jc w:val="both"/>
        <w:rPr>
          <w:rFonts w:cstheme="minorHAnsi"/>
          <w:color w:val="000000"/>
          <w:szCs w:val="20"/>
        </w:rPr>
      </w:pPr>
      <w:r w:rsidRPr="00B85243">
        <w:rPr>
          <w:rFonts w:cstheme="minorHAnsi"/>
          <w:color w:val="000000"/>
          <w:szCs w:val="20"/>
        </w:rPr>
        <w:t xml:space="preserve">Для оформления факта отгрузки </w:t>
      </w:r>
      <w:r w:rsidR="00B85243">
        <w:rPr>
          <w:rFonts w:cstheme="minorHAnsi"/>
          <w:color w:val="000000"/>
          <w:szCs w:val="20"/>
        </w:rPr>
        <w:t xml:space="preserve">или </w:t>
      </w:r>
      <w:r w:rsidR="00B85243" w:rsidRPr="00671C9E">
        <w:t>выполнения Работ</w:t>
      </w:r>
      <w:r w:rsidR="00B85243">
        <w:t xml:space="preserve">/оказания Услуг </w:t>
      </w:r>
      <w:r w:rsidRPr="00B85243">
        <w:rPr>
          <w:rFonts w:cstheme="minorHAnsi"/>
          <w:color w:val="000000"/>
          <w:szCs w:val="20"/>
        </w:rPr>
        <w:t xml:space="preserve">подлежат применению формы первичных учетных документов </w:t>
      </w:r>
      <w:r w:rsidR="00B848F0" w:rsidRPr="00B85243">
        <w:rPr>
          <w:rFonts w:cstheme="minorHAnsi"/>
          <w:color w:val="000000"/>
          <w:szCs w:val="20"/>
        </w:rPr>
        <w:t>Контрагента</w:t>
      </w:r>
      <w:r w:rsidRPr="00B85243">
        <w:rPr>
          <w:rFonts w:cstheme="minorHAnsi"/>
          <w:color w:val="000000"/>
          <w:szCs w:val="20"/>
        </w:rPr>
        <w:t>.</w:t>
      </w:r>
    </w:p>
    <w:p w14:paraId="530517F8" w14:textId="77777777" w:rsidR="00365900" w:rsidRPr="00FC2F96" w:rsidRDefault="00FE0DBE" w:rsidP="002B3B1F">
      <w:pPr>
        <w:pStyle w:val="aa"/>
        <w:numPr>
          <w:ilvl w:val="1"/>
          <w:numId w:val="7"/>
        </w:numPr>
        <w:ind w:left="0" w:firstLine="0"/>
        <w:jc w:val="both"/>
        <w:rPr>
          <w:rFonts w:cstheme="minorHAnsi"/>
          <w:color w:val="000000"/>
          <w:szCs w:val="20"/>
        </w:rPr>
      </w:pPr>
      <w:r w:rsidRPr="00FC2F96">
        <w:rPr>
          <w:rFonts w:cstheme="minorHAnsi"/>
          <w:color w:val="000000"/>
          <w:szCs w:val="20"/>
        </w:rPr>
        <w:t>Документы должны соответствовать  требованиям, установленным в ст. 9 Федерального закона от 06.12.2011 г. № 402-ФЗ «О бухгалтерском учете».</w:t>
      </w:r>
    </w:p>
    <w:p w14:paraId="05756169" w14:textId="2ADF06BC" w:rsidR="00365900" w:rsidRPr="00D50D96" w:rsidRDefault="00B848F0" w:rsidP="002B3B1F">
      <w:pPr>
        <w:pStyle w:val="aa"/>
        <w:numPr>
          <w:ilvl w:val="1"/>
          <w:numId w:val="7"/>
        </w:numPr>
        <w:ind w:left="0" w:firstLine="0"/>
        <w:jc w:val="both"/>
        <w:rPr>
          <w:rFonts w:cstheme="minorHAnsi"/>
          <w:color w:val="000000"/>
          <w:szCs w:val="20"/>
        </w:rPr>
      </w:pPr>
      <w:r w:rsidRPr="004E3798">
        <w:rPr>
          <w:rFonts w:cstheme="minorHAnsi"/>
          <w:color w:val="000000"/>
          <w:szCs w:val="20"/>
        </w:rPr>
        <w:t>БЕ СВЕЗА</w:t>
      </w:r>
      <w:r w:rsidR="00FE0DBE" w:rsidRPr="004E3798">
        <w:rPr>
          <w:rFonts w:cstheme="minorHAnsi"/>
          <w:color w:val="000000"/>
          <w:szCs w:val="20"/>
        </w:rPr>
        <w:t xml:space="preserve"> имеет право не осуществлять платежи в пользу </w:t>
      </w:r>
      <w:r w:rsidRPr="004E3798">
        <w:rPr>
          <w:rFonts w:cstheme="minorHAnsi"/>
          <w:color w:val="000000"/>
          <w:szCs w:val="20"/>
        </w:rPr>
        <w:t>Контрагента</w:t>
      </w:r>
      <w:r w:rsidR="00FE0DBE" w:rsidRPr="00CC31E4">
        <w:rPr>
          <w:rFonts w:cstheme="minorHAnsi"/>
          <w:color w:val="000000"/>
          <w:szCs w:val="20"/>
        </w:rPr>
        <w:t xml:space="preserve">  до предоставления последним перечисленных в пунктах </w:t>
      </w:r>
      <w:r w:rsidR="00E14C82">
        <w:rPr>
          <w:rFonts w:cstheme="minorHAnsi"/>
          <w:color w:val="000000"/>
          <w:szCs w:val="20"/>
        </w:rPr>
        <w:t>1</w:t>
      </w:r>
      <w:r w:rsidR="00FE0DBE" w:rsidRPr="00E14C82">
        <w:rPr>
          <w:rFonts w:cstheme="minorHAnsi"/>
          <w:color w:val="000000"/>
          <w:szCs w:val="20"/>
        </w:rPr>
        <w:t>.</w:t>
      </w:r>
      <w:r w:rsidR="00390F27">
        <w:rPr>
          <w:rFonts w:cstheme="minorHAnsi"/>
          <w:color w:val="000000"/>
          <w:szCs w:val="20"/>
        </w:rPr>
        <w:t>7</w:t>
      </w:r>
      <w:r w:rsidR="00FE0DBE" w:rsidRPr="00E14C82">
        <w:rPr>
          <w:rFonts w:cstheme="minorHAnsi"/>
          <w:color w:val="000000"/>
          <w:szCs w:val="20"/>
        </w:rPr>
        <w:t xml:space="preserve">. </w:t>
      </w:r>
      <w:r w:rsidR="007F7B0D" w:rsidRPr="00E14C82">
        <w:rPr>
          <w:rFonts w:cstheme="minorHAnsi"/>
          <w:color w:val="000000"/>
          <w:szCs w:val="20"/>
        </w:rPr>
        <w:t xml:space="preserve">Условий </w:t>
      </w:r>
      <w:r w:rsidR="00FE0DBE" w:rsidRPr="00E14C82">
        <w:rPr>
          <w:rFonts w:cstheme="minorHAnsi"/>
          <w:color w:val="000000"/>
          <w:szCs w:val="20"/>
        </w:rPr>
        <w:t>документов, оформленных коррект</w:t>
      </w:r>
      <w:r w:rsidRPr="00E14C82">
        <w:rPr>
          <w:rFonts w:cstheme="minorHAnsi"/>
          <w:color w:val="000000"/>
          <w:szCs w:val="20"/>
        </w:rPr>
        <w:t>но. Такое изменение со стороны БЕ СВЕЗА</w:t>
      </w:r>
      <w:r w:rsidR="00FE0DBE" w:rsidRPr="00FC2F96">
        <w:rPr>
          <w:rFonts w:cstheme="minorHAnsi"/>
          <w:color w:val="000000"/>
          <w:szCs w:val="20"/>
        </w:rPr>
        <w:t xml:space="preserve"> сроков п</w:t>
      </w:r>
      <w:r w:rsidRPr="00FC2F96">
        <w:rPr>
          <w:rFonts w:cstheme="minorHAnsi"/>
          <w:color w:val="000000"/>
          <w:szCs w:val="20"/>
        </w:rPr>
        <w:t>латежа не считается нарушением БЕ СВЕЗА</w:t>
      </w:r>
      <w:r w:rsidR="00FE0DBE" w:rsidRPr="00FC2F96">
        <w:rPr>
          <w:rFonts w:cstheme="minorHAnsi"/>
          <w:color w:val="000000"/>
          <w:szCs w:val="20"/>
        </w:rPr>
        <w:t xml:space="preserve"> сроков оплаты.</w:t>
      </w:r>
      <w:r w:rsidR="00365900" w:rsidRPr="00D50D96">
        <w:rPr>
          <w:rFonts w:cstheme="minorHAnsi"/>
          <w:color w:val="000000"/>
          <w:szCs w:val="20"/>
        </w:rPr>
        <w:t xml:space="preserve"> </w:t>
      </w:r>
    </w:p>
    <w:p w14:paraId="0326A43B" w14:textId="49122945" w:rsidR="00365900" w:rsidRPr="00FC2F96" w:rsidRDefault="00FE0DBE" w:rsidP="006B6727">
      <w:pPr>
        <w:pStyle w:val="aa"/>
        <w:ind w:left="0"/>
        <w:jc w:val="both"/>
        <w:rPr>
          <w:rFonts w:cstheme="minorHAnsi"/>
          <w:color w:val="000000"/>
          <w:szCs w:val="20"/>
        </w:rPr>
      </w:pPr>
      <w:r w:rsidRPr="004E3798">
        <w:rPr>
          <w:rFonts w:cstheme="minorHAnsi"/>
          <w:color w:val="000000"/>
          <w:szCs w:val="20"/>
        </w:rPr>
        <w:t>В случае если условиями Договора предусмотрена полная или частичная оплата Товара</w:t>
      </w:r>
      <w:r w:rsidR="00B848F0" w:rsidRPr="004E3798">
        <w:rPr>
          <w:rFonts w:cstheme="minorHAnsi"/>
          <w:color w:val="000000"/>
          <w:szCs w:val="20"/>
        </w:rPr>
        <w:t xml:space="preserve"> и/или Работ</w:t>
      </w:r>
      <w:r w:rsidR="00E14C82">
        <w:rPr>
          <w:rFonts w:cstheme="minorHAnsi"/>
          <w:color w:val="000000"/>
          <w:szCs w:val="20"/>
        </w:rPr>
        <w:t>/Услуг</w:t>
      </w:r>
      <w:r w:rsidR="00283511">
        <w:rPr>
          <w:rFonts w:cstheme="minorHAnsi"/>
          <w:color w:val="000000"/>
          <w:szCs w:val="20"/>
        </w:rPr>
        <w:t xml:space="preserve"> </w:t>
      </w:r>
      <w:r w:rsidRPr="00E14C82">
        <w:rPr>
          <w:rFonts w:cstheme="minorHAnsi"/>
          <w:color w:val="000000"/>
          <w:szCs w:val="20"/>
        </w:rPr>
        <w:t>после его поставки</w:t>
      </w:r>
      <w:r w:rsidR="00B848F0" w:rsidRPr="00E14C82">
        <w:rPr>
          <w:rFonts w:cstheme="minorHAnsi"/>
          <w:color w:val="000000"/>
          <w:szCs w:val="20"/>
        </w:rPr>
        <w:t>/ выполнения</w:t>
      </w:r>
      <w:r w:rsidRPr="00E14C82">
        <w:rPr>
          <w:rFonts w:cstheme="minorHAnsi"/>
          <w:color w:val="000000"/>
          <w:szCs w:val="20"/>
        </w:rPr>
        <w:t xml:space="preserve">, то такая оплата производится только после получения </w:t>
      </w:r>
      <w:r w:rsidR="00B848F0" w:rsidRPr="00E14C82">
        <w:rPr>
          <w:rFonts w:cstheme="minorHAnsi"/>
          <w:color w:val="000000"/>
          <w:szCs w:val="20"/>
        </w:rPr>
        <w:t>БЕ СВЕЗА</w:t>
      </w:r>
      <w:r w:rsidRPr="00E14C82">
        <w:rPr>
          <w:rFonts w:cstheme="minorHAnsi"/>
          <w:color w:val="000000"/>
          <w:szCs w:val="20"/>
        </w:rPr>
        <w:t xml:space="preserve"> оригинала оформленного в соответствии с требованиями статьи 169 НК РФ счета-фактуры и надлежащим образом оформленных документов, предусмотренных пунктами </w:t>
      </w:r>
      <w:r w:rsidR="00E14C82">
        <w:rPr>
          <w:rFonts w:cstheme="minorHAnsi"/>
          <w:color w:val="000000"/>
          <w:szCs w:val="20"/>
        </w:rPr>
        <w:t>1</w:t>
      </w:r>
      <w:r w:rsidRPr="00E14C82">
        <w:rPr>
          <w:rFonts w:cstheme="minorHAnsi"/>
          <w:color w:val="000000"/>
          <w:szCs w:val="20"/>
        </w:rPr>
        <w:t>.</w:t>
      </w:r>
      <w:r w:rsidR="00390F27">
        <w:rPr>
          <w:rFonts w:cstheme="minorHAnsi"/>
          <w:color w:val="000000"/>
          <w:szCs w:val="20"/>
        </w:rPr>
        <w:t>7</w:t>
      </w:r>
      <w:r w:rsidRPr="00E14C82">
        <w:rPr>
          <w:rFonts w:cstheme="minorHAnsi"/>
          <w:color w:val="000000"/>
          <w:szCs w:val="20"/>
        </w:rPr>
        <w:t xml:space="preserve">. </w:t>
      </w:r>
      <w:r w:rsidR="00B848F0" w:rsidRPr="00E14C82">
        <w:rPr>
          <w:rFonts w:cstheme="minorHAnsi"/>
          <w:color w:val="000000"/>
          <w:szCs w:val="20"/>
        </w:rPr>
        <w:t xml:space="preserve">настоящих Условий. </w:t>
      </w:r>
    </w:p>
    <w:p w14:paraId="7C772FEA" w14:textId="140C51DE" w:rsidR="00365900" w:rsidRPr="00B85243" w:rsidRDefault="00B848F0" w:rsidP="002B3B1F">
      <w:pPr>
        <w:pStyle w:val="aa"/>
        <w:numPr>
          <w:ilvl w:val="1"/>
          <w:numId w:val="7"/>
        </w:numPr>
        <w:ind w:left="0" w:firstLine="0"/>
        <w:jc w:val="both"/>
        <w:rPr>
          <w:rFonts w:cstheme="minorHAnsi"/>
          <w:color w:val="000000"/>
          <w:szCs w:val="20"/>
        </w:rPr>
      </w:pPr>
      <w:r w:rsidRPr="004E3798">
        <w:rPr>
          <w:rFonts w:cstheme="minorHAnsi"/>
          <w:color w:val="000000"/>
          <w:szCs w:val="20"/>
        </w:rPr>
        <w:t>В случае нарушения пунк</w:t>
      </w:r>
      <w:r w:rsidR="007F7B0D" w:rsidRPr="004E3798">
        <w:rPr>
          <w:rFonts w:cstheme="minorHAnsi"/>
          <w:color w:val="000000"/>
          <w:szCs w:val="20"/>
        </w:rPr>
        <w:t>та</w:t>
      </w:r>
      <w:r w:rsidR="00E14C82">
        <w:rPr>
          <w:rFonts w:cstheme="minorHAnsi"/>
          <w:color w:val="000000"/>
          <w:szCs w:val="20"/>
        </w:rPr>
        <w:t xml:space="preserve"> 1</w:t>
      </w:r>
      <w:r w:rsidR="00FE0DBE" w:rsidRPr="00E14C82">
        <w:rPr>
          <w:rFonts w:cstheme="minorHAnsi"/>
          <w:color w:val="000000"/>
          <w:szCs w:val="20"/>
        </w:rPr>
        <w:t>.</w:t>
      </w:r>
      <w:r w:rsidR="00390F27">
        <w:rPr>
          <w:rFonts w:cstheme="minorHAnsi"/>
          <w:color w:val="000000"/>
          <w:szCs w:val="20"/>
        </w:rPr>
        <w:t>7</w:t>
      </w:r>
      <w:r w:rsidR="00FE0DBE" w:rsidRPr="00E14C82">
        <w:rPr>
          <w:rFonts w:cstheme="minorHAnsi"/>
          <w:color w:val="000000"/>
          <w:szCs w:val="20"/>
        </w:rPr>
        <w:t xml:space="preserve">. </w:t>
      </w:r>
      <w:r w:rsidR="00B94711">
        <w:rPr>
          <w:rFonts w:cstheme="minorHAnsi"/>
          <w:color w:val="000000"/>
          <w:szCs w:val="20"/>
        </w:rPr>
        <w:t xml:space="preserve">и 1.9. </w:t>
      </w:r>
      <w:r w:rsidRPr="00E14C82">
        <w:rPr>
          <w:rFonts w:cstheme="minorHAnsi"/>
          <w:color w:val="000000"/>
          <w:szCs w:val="20"/>
        </w:rPr>
        <w:t>настоящих Условий БЕ СВЕЗА</w:t>
      </w:r>
      <w:r w:rsidR="00FE0DBE" w:rsidRPr="00E14C82">
        <w:rPr>
          <w:rFonts w:cstheme="minorHAnsi"/>
          <w:color w:val="000000"/>
          <w:szCs w:val="20"/>
        </w:rPr>
        <w:t xml:space="preserve"> вправе потребовать уплаты неустойки в размере 1000 (Одна тысяча</w:t>
      </w:r>
      <w:r w:rsidRPr="00B85243">
        <w:rPr>
          <w:rFonts w:cstheme="minorHAnsi"/>
          <w:color w:val="000000"/>
          <w:szCs w:val="20"/>
        </w:rPr>
        <w:t>)</w:t>
      </w:r>
      <w:r w:rsidR="00FE0DBE" w:rsidRPr="00B85243">
        <w:rPr>
          <w:rFonts w:cstheme="minorHAnsi"/>
          <w:color w:val="000000"/>
          <w:szCs w:val="20"/>
        </w:rPr>
        <w:t xml:space="preserve"> руб</w:t>
      </w:r>
      <w:r w:rsidR="007F7B0D" w:rsidRPr="00FC2F96">
        <w:rPr>
          <w:rFonts w:cstheme="minorHAnsi"/>
          <w:color w:val="000000"/>
          <w:szCs w:val="20"/>
        </w:rPr>
        <w:t>лей</w:t>
      </w:r>
      <w:r w:rsidR="00FE0DBE" w:rsidRPr="00FC2F96">
        <w:rPr>
          <w:rFonts w:cstheme="minorHAnsi"/>
          <w:color w:val="000000"/>
          <w:szCs w:val="20"/>
        </w:rPr>
        <w:t xml:space="preserve"> за каждый непредставленный в </w:t>
      </w:r>
      <w:r w:rsidR="00FE0DBE" w:rsidRPr="001E5BB6">
        <w:rPr>
          <w:rFonts w:cstheme="minorHAnsi"/>
          <w:color w:val="000000"/>
          <w:szCs w:val="20"/>
        </w:rPr>
        <w:t>срок документ.</w:t>
      </w:r>
      <w:r w:rsidR="00FE0DBE" w:rsidRPr="00B85243">
        <w:rPr>
          <w:rFonts w:cstheme="minorHAnsi"/>
          <w:color w:val="000000"/>
          <w:szCs w:val="20"/>
        </w:rPr>
        <w:t xml:space="preserve"> </w:t>
      </w:r>
    </w:p>
    <w:p w14:paraId="037624F7" w14:textId="06845C3E" w:rsidR="00FE0DBE" w:rsidRPr="00E14C82" w:rsidRDefault="00FE0DBE" w:rsidP="002B3B1F">
      <w:pPr>
        <w:pStyle w:val="aa"/>
        <w:numPr>
          <w:ilvl w:val="1"/>
          <w:numId w:val="7"/>
        </w:numPr>
        <w:ind w:left="0" w:firstLine="0"/>
        <w:jc w:val="both"/>
        <w:rPr>
          <w:rFonts w:cstheme="minorHAnsi"/>
          <w:color w:val="000000"/>
          <w:szCs w:val="20"/>
        </w:rPr>
      </w:pPr>
      <w:r w:rsidRPr="00FC2F96">
        <w:rPr>
          <w:rFonts w:cstheme="minorHAnsi"/>
          <w:color w:val="000000"/>
          <w:szCs w:val="20"/>
        </w:rPr>
        <w:t xml:space="preserve">Положения пункта </w:t>
      </w:r>
      <w:r w:rsidR="00E14C82">
        <w:rPr>
          <w:rFonts w:cstheme="minorHAnsi"/>
          <w:color w:val="000000"/>
          <w:szCs w:val="20"/>
        </w:rPr>
        <w:t>1</w:t>
      </w:r>
      <w:r w:rsidRPr="00E14C82">
        <w:rPr>
          <w:rFonts w:cstheme="minorHAnsi"/>
          <w:color w:val="000000"/>
          <w:szCs w:val="20"/>
        </w:rPr>
        <w:t>.</w:t>
      </w:r>
      <w:r w:rsidR="00E60EBC">
        <w:rPr>
          <w:rFonts w:cstheme="minorHAnsi"/>
          <w:color w:val="000000"/>
          <w:szCs w:val="20"/>
        </w:rPr>
        <w:t>9</w:t>
      </w:r>
      <w:r w:rsidRPr="00E14C82">
        <w:rPr>
          <w:rFonts w:cstheme="minorHAnsi"/>
          <w:color w:val="000000"/>
          <w:szCs w:val="20"/>
        </w:rPr>
        <w:t xml:space="preserve">. </w:t>
      </w:r>
      <w:r w:rsidR="00E60EBC">
        <w:rPr>
          <w:rFonts w:cstheme="minorHAnsi"/>
          <w:color w:val="000000"/>
          <w:szCs w:val="20"/>
        </w:rPr>
        <w:t xml:space="preserve">Общих </w:t>
      </w:r>
      <w:r w:rsidR="00365900" w:rsidRPr="00E14C82">
        <w:rPr>
          <w:rFonts w:cstheme="minorHAnsi"/>
          <w:color w:val="000000"/>
          <w:szCs w:val="20"/>
        </w:rPr>
        <w:t>Условий</w:t>
      </w:r>
      <w:r w:rsidRPr="00E14C82">
        <w:rPr>
          <w:rFonts w:cstheme="minorHAnsi"/>
          <w:color w:val="000000"/>
          <w:szCs w:val="20"/>
        </w:rPr>
        <w:t xml:space="preserve"> не применяются в случае, если между Сторонами обмен и подписание документов ос</w:t>
      </w:r>
      <w:bookmarkStart w:id="3" w:name="_GoBack"/>
      <w:bookmarkEnd w:id="3"/>
      <w:r w:rsidRPr="00E14C82">
        <w:rPr>
          <w:rFonts w:cstheme="minorHAnsi"/>
          <w:color w:val="000000"/>
          <w:szCs w:val="20"/>
        </w:rPr>
        <w:t xml:space="preserve">уществляется через электронный документооборот в соответствии с </w:t>
      </w:r>
      <w:r w:rsidR="00D50D96" w:rsidRPr="00D50D96">
        <w:rPr>
          <w:rFonts w:cstheme="minorHAnsi"/>
          <w:color w:val="000000"/>
          <w:szCs w:val="20"/>
        </w:rPr>
        <w:t>§9</w:t>
      </w:r>
      <w:r w:rsidR="00283511">
        <w:rPr>
          <w:rFonts w:cstheme="minorHAnsi"/>
          <w:color w:val="000000"/>
          <w:szCs w:val="20"/>
        </w:rPr>
        <w:t xml:space="preserve"> Общих </w:t>
      </w:r>
      <w:r w:rsidR="00365900" w:rsidRPr="00D50D96">
        <w:rPr>
          <w:rFonts w:cstheme="minorHAnsi"/>
          <w:color w:val="000000"/>
          <w:szCs w:val="20"/>
        </w:rPr>
        <w:t>Условий</w:t>
      </w:r>
      <w:r w:rsidRPr="00D50D96">
        <w:rPr>
          <w:rFonts w:cstheme="minorHAnsi"/>
          <w:color w:val="000000"/>
          <w:szCs w:val="20"/>
        </w:rPr>
        <w:t>.</w:t>
      </w:r>
      <w:r w:rsidRPr="00E14C82">
        <w:rPr>
          <w:rFonts w:cstheme="minorHAnsi"/>
          <w:color w:val="000000"/>
          <w:szCs w:val="20"/>
        </w:rPr>
        <w:br w:type="page"/>
      </w:r>
    </w:p>
    <w:p w14:paraId="6674D2FF" w14:textId="5EFC59A2" w:rsidR="006B4C9D" w:rsidRPr="00DC3EC2" w:rsidRDefault="00D34AF2" w:rsidP="00283511">
      <w:pPr>
        <w:spacing w:after="120" w:line="240" w:lineRule="auto"/>
        <w:jc w:val="both"/>
        <w:outlineLvl w:val="1"/>
        <w:rPr>
          <w:rFonts w:eastAsiaTheme="majorEastAsia" w:cstheme="minorHAnsi"/>
          <w:b/>
          <w:color w:val="2E74B5" w:themeColor="accent1" w:themeShade="BF"/>
          <w:szCs w:val="20"/>
        </w:rPr>
      </w:pPr>
      <w:bookmarkStart w:id="4" w:name="_Toc189838140"/>
      <w:r w:rsidRPr="00D34AF2">
        <w:rPr>
          <w:rFonts w:eastAsiaTheme="majorEastAsia" w:cstheme="minorHAnsi"/>
          <w:b/>
          <w:color w:val="2E74B5" w:themeColor="accent1" w:themeShade="BF"/>
          <w:szCs w:val="20"/>
        </w:rPr>
        <w:lastRenderedPageBreak/>
        <w:t>§</w:t>
      </w:r>
      <w:r w:rsidR="00042DD7" w:rsidRPr="00DC3EC2">
        <w:rPr>
          <w:rFonts w:eastAsiaTheme="majorEastAsia" w:cstheme="minorHAnsi"/>
          <w:b/>
          <w:color w:val="2E74B5" w:themeColor="accent1" w:themeShade="BF"/>
          <w:szCs w:val="20"/>
        </w:rPr>
        <w:t>2.</w:t>
      </w:r>
      <w:r w:rsidR="003F58E1" w:rsidRPr="00DC3EC2">
        <w:rPr>
          <w:rFonts w:eastAsiaTheme="majorEastAsia" w:cstheme="minorHAnsi"/>
          <w:b/>
          <w:color w:val="2E74B5" w:themeColor="accent1" w:themeShade="BF"/>
          <w:szCs w:val="20"/>
        </w:rPr>
        <w:t xml:space="preserve"> </w:t>
      </w:r>
      <w:r w:rsidR="006B4C9D" w:rsidRPr="00DC3EC2">
        <w:rPr>
          <w:rFonts w:eastAsiaTheme="majorEastAsia" w:cstheme="minorHAnsi"/>
          <w:b/>
          <w:color w:val="2E74B5" w:themeColor="accent1" w:themeShade="BF"/>
          <w:szCs w:val="20"/>
        </w:rPr>
        <w:t>Антикоррупционная оговорка</w:t>
      </w:r>
      <w:bookmarkEnd w:id="4"/>
    </w:p>
    <w:p w14:paraId="2ACF747A" w14:textId="28AC7473" w:rsidR="006B4C9D" w:rsidRPr="00DC3EC2" w:rsidRDefault="00D34AF2" w:rsidP="00975F60">
      <w:pPr>
        <w:spacing w:after="120" w:line="240" w:lineRule="auto"/>
        <w:jc w:val="both"/>
        <w:rPr>
          <w:rFonts w:cstheme="minorHAnsi"/>
          <w:color w:val="000000"/>
          <w:szCs w:val="20"/>
        </w:rPr>
      </w:pPr>
      <w:r w:rsidRPr="00D34AF2">
        <w:rPr>
          <w:rFonts w:cstheme="minorHAnsi"/>
          <w:color w:val="000000"/>
          <w:szCs w:val="20"/>
        </w:rPr>
        <w:t>2</w:t>
      </w:r>
      <w:r w:rsidR="006B4C9D" w:rsidRPr="00DC3EC2">
        <w:rPr>
          <w:rFonts w:cstheme="minorHAnsi"/>
          <w:color w:val="000000"/>
          <w:szCs w:val="20"/>
        </w:rPr>
        <w:t>.1. 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ее имени третьими лицами.</w:t>
      </w:r>
    </w:p>
    <w:p w14:paraId="73B43F1D" w14:textId="1DC3E9FB" w:rsidR="006B4C9D" w:rsidRPr="00E14C82" w:rsidRDefault="00D34AF2" w:rsidP="00975F60">
      <w:pPr>
        <w:pStyle w:val="aa"/>
        <w:spacing w:after="0" w:line="240" w:lineRule="auto"/>
        <w:ind w:left="0"/>
        <w:jc w:val="both"/>
        <w:rPr>
          <w:rFonts w:cstheme="minorHAnsi"/>
          <w:color w:val="000000"/>
          <w:szCs w:val="20"/>
        </w:rPr>
      </w:pPr>
      <w:r w:rsidRPr="00D34AF2">
        <w:rPr>
          <w:rFonts w:cstheme="minorHAnsi"/>
          <w:color w:val="000000"/>
          <w:szCs w:val="20"/>
        </w:rPr>
        <w:t>2</w:t>
      </w:r>
      <w:r w:rsidR="006B4C9D" w:rsidRPr="00DC3EC2">
        <w:rPr>
          <w:rFonts w:cstheme="minorHAnsi"/>
          <w:color w:val="000000"/>
          <w:szCs w:val="20"/>
        </w:rPr>
        <w:t xml:space="preserve">.2. Каждая Сторона гарантирует, что она реализует антикоррупционную политику и иные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действовать соответствующим образом  в течение всего срока действия Договора.    </w:t>
      </w:r>
    </w:p>
    <w:p w14:paraId="64E630B9" w14:textId="77777777" w:rsidR="006B4C9D" w:rsidRPr="00FC2F96" w:rsidRDefault="006B4C9D" w:rsidP="00975F60">
      <w:pPr>
        <w:pStyle w:val="aa"/>
        <w:spacing w:after="120" w:line="240" w:lineRule="auto"/>
        <w:ind w:left="0"/>
        <w:contextualSpacing w:val="0"/>
        <w:jc w:val="both"/>
        <w:rPr>
          <w:rFonts w:cstheme="minorHAnsi"/>
          <w:color w:val="000000"/>
          <w:szCs w:val="20"/>
        </w:rPr>
      </w:pPr>
      <w:r w:rsidRPr="00FC2F96">
        <w:rPr>
          <w:rFonts w:cstheme="minorHAnsi"/>
          <w:color w:val="000000"/>
          <w:szCs w:val="20"/>
        </w:rPr>
        <w:t>Для целей настоящей статьи под Связанным Лицом подразумевается любое лицо (включая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6DE80657" w14:textId="778F7111" w:rsidR="006B4C9D" w:rsidRPr="00FC2F96" w:rsidRDefault="00D34AF2" w:rsidP="00975F60">
      <w:pPr>
        <w:pStyle w:val="aa"/>
        <w:spacing w:after="120" w:line="240" w:lineRule="auto"/>
        <w:ind w:left="0"/>
        <w:contextualSpacing w:val="0"/>
        <w:jc w:val="both"/>
        <w:rPr>
          <w:rFonts w:cstheme="minorHAnsi"/>
          <w:color w:val="000000"/>
          <w:szCs w:val="20"/>
        </w:rPr>
      </w:pPr>
      <w:r w:rsidRPr="00D34AF2">
        <w:rPr>
          <w:rFonts w:cstheme="minorHAnsi"/>
          <w:color w:val="000000"/>
          <w:szCs w:val="20"/>
        </w:rPr>
        <w:t>2</w:t>
      </w:r>
      <w:r w:rsidR="006B4C9D" w:rsidRPr="00DC3EC2">
        <w:rPr>
          <w:rFonts w:cstheme="minorHAnsi"/>
          <w:color w:val="000000"/>
          <w:szCs w:val="20"/>
        </w:rPr>
        <w:t>.3. Каждая Сторона гарантирует, что до или на дату вступления в силу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w:t>
      </w:r>
      <w:r w:rsidR="006B4C9D" w:rsidRPr="00E14C82">
        <w:rPr>
          <w:rFonts w:cstheme="minorHAnsi"/>
          <w:color w:val="000000"/>
          <w:szCs w:val="20"/>
        </w:rPr>
        <w:t xml:space="preserve"> что любые подобные действия будут или могут быть совершены в будущем), связанные каким-либо образом с Договором. Каждая Сторона также гарантирует, что предприняла разумные меры для предотвращения подобных действий со стороны своих Связанных Лиц, иных подрядчиков, агентов либо третьих лиц, контролиру</w:t>
      </w:r>
      <w:r w:rsidR="006B4C9D" w:rsidRPr="00FC2F96">
        <w:rPr>
          <w:rFonts w:cstheme="minorHAnsi"/>
          <w:color w:val="000000"/>
          <w:szCs w:val="20"/>
        </w:rPr>
        <w:t>емых Стороною.</w:t>
      </w:r>
    </w:p>
    <w:p w14:paraId="79482F56" w14:textId="4E0CB9E8" w:rsidR="006B4C9D" w:rsidRPr="00DC3EC2" w:rsidRDefault="00D34AF2" w:rsidP="00975F60">
      <w:pPr>
        <w:pStyle w:val="Default"/>
        <w:spacing w:after="120"/>
        <w:jc w:val="both"/>
        <w:rPr>
          <w:rFonts w:asciiTheme="minorHAnsi" w:hAnsiTheme="minorHAnsi" w:cstheme="minorHAnsi"/>
          <w:sz w:val="22"/>
          <w:szCs w:val="20"/>
        </w:rPr>
      </w:pPr>
      <w:r w:rsidRPr="00D34AF2">
        <w:rPr>
          <w:rFonts w:asciiTheme="minorHAnsi" w:hAnsiTheme="minorHAnsi" w:cstheme="minorHAnsi"/>
          <w:sz w:val="22"/>
          <w:szCs w:val="20"/>
        </w:rPr>
        <w:t>2</w:t>
      </w:r>
      <w:r w:rsidR="006B4C9D" w:rsidRPr="00DC3EC2">
        <w:rPr>
          <w:rFonts w:asciiTheme="minorHAnsi" w:hAnsiTheme="minorHAnsi" w:cstheme="minorHAnsi"/>
          <w:sz w:val="22"/>
          <w:szCs w:val="20"/>
        </w:rPr>
        <w:t xml:space="preserve">.4. Каждая Сторона гарантирует и обязуется обеспечивать, что в течение срока действия Договора данная Сторона, а также ее директора, должностные лица, сотрудники, не будут нарушать (и, насколько </w:t>
      </w:r>
      <w:r w:rsidR="006B4C9D" w:rsidRPr="00E14C82">
        <w:rPr>
          <w:rFonts w:asciiTheme="minorHAnsi" w:hAnsiTheme="minorHAnsi" w:cstheme="minorHAnsi"/>
          <w:sz w:val="22"/>
          <w:szCs w:val="20"/>
        </w:rPr>
        <w:t xml:space="preserve">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w:t>
      </w:r>
      <w:r w:rsidRPr="00D34AF2">
        <w:rPr>
          <w:rFonts w:asciiTheme="minorHAnsi" w:hAnsiTheme="minorHAnsi" w:cstheme="minorHAnsi"/>
          <w:sz w:val="22"/>
          <w:szCs w:val="20"/>
        </w:rPr>
        <w:t>2</w:t>
      </w:r>
      <w:r w:rsidR="006B4C9D" w:rsidRPr="00DC3EC2">
        <w:rPr>
          <w:rFonts w:asciiTheme="minorHAnsi" w:hAnsiTheme="minorHAnsi" w:cstheme="minorHAnsi"/>
          <w:sz w:val="22"/>
          <w:szCs w:val="20"/>
        </w:rPr>
        <w:t xml:space="preserve">.3. настоящих </w:t>
      </w:r>
      <w:r>
        <w:rPr>
          <w:rFonts w:asciiTheme="minorHAnsi" w:hAnsiTheme="minorHAnsi" w:cstheme="minorHAnsi"/>
          <w:sz w:val="22"/>
          <w:szCs w:val="20"/>
        </w:rPr>
        <w:t xml:space="preserve">Общих </w:t>
      </w:r>
      <w:r w:rsidR="006B4C9D" w:rsidRPr="00DC3EC2">
        <w:rPr>
          <w:rFonts w:asciiTheme="minorHAnsi" w:hAnsiTheme="minorHAnsi" w:cstheme="minorHAnsi"/>
          <w:sz w:val="22"/>
          <w:szCs w:val="20"/>
        </w:rPr>
        <w:t>Условий.</w:t>
      </w:r>
    </w:p>
    <w:p w14:paraId="614D00A2" w14:textId="77777777" w:rsidR="006B4C9D" w:rsidRPr="00E14C82" w:rsidRDefault="006B4C9D" w:rsidP="00975F60">
      <w:pPr>
        <w:spacing w:after="120"/>
        <w:jc w:val="both"/>
        <w:rPr>
          <w:rFonts w:cstheme="minorHAnsi"/>
          <w:b/>
          <w:szCs w:val="20"/>
        </w:rPr>
      </w:pPr>
    </w:p>
    <w:p w14:paraId="621E3392" w14:textId="77777777" w:rsidR="003F58E1" w:rsidRPr="00E14C82" w:rsidRDefault="003F58E1" w:rsidP="00975F60">
      <w:pPr>
        <w:jc w:val="both"/>
        <w:rPr>
          <w:rFonts w:eastAsiaTheme="majorEastAsia" w:cstheme="minorHAnsi"/>
          <w:b/>
          <w:color w:val="2E74B5" w:themeColor="accent1" w:themeShade="BF"/>
          <w:szCs w:val="20"/>
        </w:rPr>
      </w:pPr>
      <w:r w:rsidRPr="00E14C82">
        <w:rPr>
          <w:rFonts w:cstheme="minorHAnsi"/>
          <w:b/>
          <w:szCs w:val="20"/>
        </w:rPr>
        <w:br w:type="page"/>
      </w:r>
    </w:p>
    <w:p w14:paraId="3BAD5762" w14:textId="0C8DCEB8" w:rsidR="006B4C9D" w:rsidRPr="00DC3EC2" w:rsidRDefault="00D34AF2" w:rsidP="00283511">
      <w:pPr>
        <w:pStyle w:val="2"/>
        <w:rPr>
          <w:rFonts w:asciiTheme="minorHAnsi" w:hAnsiTheme="minorHAnsi" w:cstheme="minorHAnsi"/>
          <w:b/>
          <w:sz w:val="22"/>
          <w:szCs w:val="20"/>
        </w:rPr>
      </w:pPr>
      <w:bookmarkStart w:id="5" w:name="_Toc189838141"/>
      <w:r>
        <w:rPr>
          <w:rFonts w:asciiTheme="minorHAnsi" w:hAnsiTheme="minorHAnsi" w:cstheme="minorHAnsi"/>
          <w:b/>
          <w:sz w:val="22"/>
          <w:szCs w:val="20"/>
        </w:rPr>
        <w:lastRenderedPageBreak/>
        <w:t>§</w:t>
      </w:r>
      <w:r w:rsidR="00042DD7" w:rsidRPr="00DC3EC2">
        <w:rPr>
          <w:rFonts w:asciiTheme="minorHAnsi" w:hAnsiTheme="minorHAnsi" w:cstheme="minorHAnsi"/>
          <w:b/>
          <w:sz w:val="22"/>
          <w:szCs w:val="20"/>
        </w:rPr>
        <w:t>3.</w:t>
      </w:r>
      <w:r w:rsidR="006B4C9D" w:rsidRPr="00DC3EC2">
        <w:rPr>
          <w:rFonts w:asciiTheme="minorHAnsi" w:hAnsiTheme="minorHAnsi" w:cstheme="minorHAnsi"/>
          <w:b/>
          <w:sz w:val="22"/>
          <w:szCs w:val="20"/>
        </w:rPr>
        <w:t xml:space="preserve"> Противодействие недружественному влиянию</w:t>
      </w:r>
      <w:bookmarkEnd w:id="5"/>
    </w:p>
    <w:p w14:paraId="03FE214C" w14:textId="0B6F56FC" w:rsidR="006B4C9D" w:rsidRPr="00FC2F96" w:rsidRDefault="00D34AF2" w:rsidP="00975F60">
      <w:pPr>
        <w:spacing w:after="120"/>
        <w:jc w:val="both"/>
        <w:rPr>
          <w:rFonts w:cstheme="minorHAnsi"/>
          <w:b/>
          <w:szCs w:val="20"/>
        </w:rPr>
      </w:pPr>
      <w:r>
        <w:rPr>
          <w:rFonts w:cstheme="minorHAnsi"/>
          <w:szCs w:val="20"/>
        </w:rPr>
        <w:t>3</w:t>
      </w:r>
      <w:r w:rsidR="006B4C9D" w:rsidRPr="00DC3EC2">
        <w:rPr>
          <w:rFonts w:cstheme="minorHAnsi"/>
          <w:szCs w:val="20"/>
        </w:rPr>
        <w:t>.1.</w:t>
      </w:r>
      <w:r w:rsidR="006B4C9D" w:rsidRPr="00DC3EC2">
        <w:rPr>
          <w:rFonts w:cstheme="minorHAnsi"/>
          <w:b/>
          <w:szCs w:val="20"/>
        </w:rPr>
        <w:t xml:space="preserve"> </w:t>
      </w:r>
      <w:r w:rsidR="006B4C9D" w:rsidRPr="00DC3EC2">
        <w:rPr>
          <w:rFonts w:cstheme="minorHAnsi"/>
          <w:szCs w:val="20"/>
        </w:rPr>
        <w:t xml:space="preserve">Определение. Недружественное влияние -  любое экономическое воздействие в виде передачи (обещания передачи) денежных средств в наличной и (или) безналичной форме, и (или) имущества и (или) имущественных прав, </w:t>
      </w:r>
      <w:r w:rsidR="006B4C9D" w:rsidRPr="00E14C82">
        <w:rPr>
          <w:rFonts w:cstheme="minorHAnsi"/>
          <w:szCs w:val="20"/>
        </w:rPr>
        <w:t>оказание услуг, выполнение работ, как в рамках служебных переговоров, дел</w:t>
      </w:r>
      <w:r w:rsidR="006B4C9D" w:rsidRPr="00FC2F96">
        <w:rPr>
          <w:rFonts w:cstheme="minorHAnsi"/>
          <w:szCs w:val="20"/>
        </w:rPr>
        <w:t>овой переписки, сложившейся практики отношений Сторон, так и вне их.</w:t>
      </w:r>
    </w:p>
    <w:p w14:paraId="47501A27" w14:textId="69ECDF21" w:rsidR="006B4C9D" w:rsidRPr="004E3798" w:rsidRDefault="006B4C9D" w:rsidP="002B3B1F">
      <w:pPr>
        <w:pStyle w:val="aa"/>
        <w:numPr>
          <w:ilvl w:val="1"/>
          <w:numId w:val="8"/>
        </w:numPr>
        <w:spacing w:after="120"/>
        <w:jc w:val="both"/>
        <w:rPr>
          <w:rFonts w:cstheme="minorHAnsi"/>
          <w:szCs w:val="20"/>
        </w:rPr>
      </w:pPr>
      <w:r w:rsidRPr="004E3798">
        <w:rPr>
          <w:rFonts w:cstheme="minorHAnsi"/>
          <w:szCs w:val="20"/>
        </w:rPr>
        <w:t>Обязательства контрагента.</w:t>
      </w:r>
    </w:p>
    <w:p w14:paraId="67083730" w14:textId="0D83FD2A" w:rsidR="006B4C9D" w:rsidRPr="00E14C82" w:rsidRDefault="00D34AF2" w:rsidP="00975F60">
      <w:pPr>
        <w:spacing w:after="120"/>
        <w:jc w:val="both"/>
        <w:rPr>
          <w:rFonts w:cstheme="minorHAnsi"/>
          <w:szCs w:val="20"/>
        </w:rPr>
      </w:pPr>
      <w:r>
        <w:rPr>
          <w:rFonts w:cstheme="minorHAnsi"/>
          <w:szCs w:val="20"/>
        </w:rPr>
        <w:t>3</w:t>
      </w:r>
      <w:r w:rsidR="00B848F0" w:rsidRPr="00DC3EC2">
        <w:rPr>
          <w:rFonts w:cstheme="minorHAnsi"/>
          <w:szCs w:val="20"/>
        </w:rPr>
        <w:t>.2.1</w:t>
      </w:r>
      <w:r w:rsidR="006B4C9D" w:rsidRPr="00DC3EC2">
        <w:rPr>
          <w:rFonts w:cstheme="minorHAnsi"/>
          <w:szCs w:val="20"/>
        </w:rPr>
        <w:t>. Контрагент обязуется  не предпринимать самостоятельно или с привлечением третьих лиц, действий, направленных на оказание недружественного влияния на работников, членов их семей, представителей и (или) иных уполномоченных, аффилированных (зависимых) лиц БЕ СВЕЗА с целью получения любой конфиденциальной информации БЕ СВЕЗА, получения лю</w:t>
      </w:r>
      <w:r w:rsidR="006B4C9D" w:rsidRPr="00E14C82">
        <w:rPr>
          <w:rFonts w:cstheme="minorHAnsi"/>
          <w:szCs w:val="20"/>
        </w:rPr>
        <w:t>бых экономических преимуществ, вытекающих из гражданско-правовых отношений Сторон, создающих угрозу возникновения конфликта интересов между указанными лицами и БЕ СВЕЗА. Настоящее обязательство распространяется в том числе на любые подарки и (или) иные возможные поощрения.</w:t>
      </w:r>
    </w:p>
    <w:p w14:paraId="413A114B" w14:textId="16EA5E11" w:rsidR="006B4C9D" w:rsidRPr="00E14C82" w:rsidRDefault="00D34AF2" w:rsidP="00975F60">
      <w:pPr>
        <w:spacing w:after="120"/>
        <w:jc w:val="both"/>
        <w:rPr>
          <w:rFonts w:cstheme="minorHAnsi"/>
          <w:szCs w:val="20"/>
        </w:rPr>
      </w:pPr>
      <w:r>
        <w:rPr>
          <w:rFonts w:cstheme="minorHAnsi"/>
          <w:szCs w:val="20"/>
        </w:rPr>
        <w:t>3</w:t>
      </w:r>
      <w:r w:rsidR="006B4C9D" w:rsidRPr="00DC3EC2">
        <w:rPr>
          <w:rFonts w:cstheme="minorHAnsi"/>
          <w:szCs w:val="20"/>
        </w:rPr>
        <w:t>.2.2. Контрагент обязуется уведомлять БЕ СВЕЗА обо всех ставших ему известными случаях недружественного влияния (попытках влияния) любых третьих лиц на работников, членов их семей, представителей и (или) иных уполномоченных, аффилированных (зависимых) лиц БЕ СВЕЗА с целью получения указанными третьими лицами, любой конфиденциальной информации БЕ СВЕЗА, любых экономических преимуществ во взаимоотношениях с БЕ СВЕЗА.</w:t>
      </w:r>
    </w:p>
    <w:p w14:paraId="6BB63074" w14:textId="2DFFC84A" w:rsidR="006B4C9D" w:rsidRPr="00E14C82" w:rsidRDefault="00D34AF2" w:rsidP="00975F60">
      <w:pPr>
        <w:spacing w:after="120"/>
        <w:jc w:val="both"/>
        <w:rPr>
          <w:rFonts w:cstheme="minorHAnsi"/>
          <w:szCs w:val="20"/>
        </w:rPr>
      </w:pPr>
      <w:r>
        <w:rPr>
          <w:rFonts w:cstheme="minorHAnsi"/>
          <w:szCs w:val="20"/>
        </w:rPr>
        <w:t>3</w:t>
      </w:r>
      <w:r w:rsidR="006B4C9D" w:rsidRPr="00DC3EC2">
        <w:rPr>
          <w:rFonts w:cstheme="minorHAnsi"/>
          <w:szCs w:val="20"/>
        </w:rPr>
        <w:t>.2.3. Контрагент  обязуется  уведомлять БЕ СВЕЗА обо всех ставших ему известными случаях разглашения (попытках разглашения) работниками БЕ СВЕЗА, членами их семей, представителями и (или) иными уполномоченными, аффилированными (зависимыми) лицами БЕ СВЕЗА, конфиденциальной информации БЕ СВЕЗА, а также обо всех, ставших ему известными, случаях совершения иных действий, направленных на получение работниками БЕ СВЕЗА, членами их семей, представителями и (или) иными уполномоченными, аффилированными (зависимыми)</w:t>
      </w:r>
      <w:r w:rsidR="006B4C9D" w:rsidRPr="00E14C82">
        <w:rPr>
          <w:rFonts w:cstheme="minorHAnsi"/>
          <w:szCs w:val="20"/>
        </w:rPr>
        <w:t xml:space="preserve"> лицами БЕ СВЕЗА, от Контрагента или третьих лиц, денежных средств, иного имущества и имущественных прав, или иных материальных выгод за совершение действий или бездействие, направленных на предоставление Контрагенту или третьим лицам экономических преимуществ в отношениях с БЕ СВЕЗА. </w:t>
      </w:r>
    </w:p>
    <w:p w14:paraId="476DB38C" w14:textId="7DD7E89A" w:rsidR="006B4C9D" w:rsidRPr="00FC2F96" w:rsidRDefault="00D34AF2" w:rsidP="00975F60">
      <w:pPr>
        <w:spacing w:after="120"/>
        <w:jc w:val="both"/>
        <w:rPr>
          <w:rFonts w:cstheme="minorHAnsi"/>
          <w:szCs w:val="20"/>
        </w:rPr>
      </w:pPr>
      <w:r>
        <w:rPr>
          <w:rFonts w:cstheme="minorHAnsi"/>
          <w:szCs w:val="20"/>
        </w:rPr>
        <w:t>3</w:t>
      </w:r>
      <w:r w:rsidR="006B4C9D" w:rsidRPr="00DC3EC2">
        <w:rPr>
          <w:rFonts w:cstheme="minorHAnsi"/>
          <w:szCs w:val="20"/>
        </w:rPr>
        <w:t xml:space="preserve">.3. В случае предоставления Контрагентом БЕ СВЕЗА информации, о фактах указанных в пунктах </w:t>
      </w:r>
      <w:r>
        <w:rPr>
          <w:rFonts w:cstheme="minorHAnsi"/>
          <w:szCs w:val="20"/>
        </w:rPr>
        <w:t>3</w:t>
      </w:r>
      <w:r w:rsidR="006B4C9D" w:rsidRPr="00DC3EC2">
        <w:rPr>
          <w:rFonts w:cstheme="minorHAnsi"/>
          <w:szCs w:val="20"/>
        </w:rPr>
        <w:t xml:space="preserve">.2.2. и </w:t>
      </w:r>
      <w:r>
        <w:rPr>
          <w:rFonts w:cstheme="minorHAnsi"/>
          <w:szCs w:val="20"/>
        </w:rPr>
        <w:t>3</w:t>
      </w:r>
      <w:r w:rsidR="006B4C9D" w:rsidRPr="00DC3EC2">
        <w:rPr>
          <w:rFonts w:cstheme="minorHAnsi"/>
          <w:szCs w:val="20"/>
        </w:rPr>
        <w:t xml:space="preserve">.2.3. настоящих Условий, при условии подтверждения контрагентом предоставленных сведений, соответствующая БЕ СВЕЗА обязуется за каждый подтвержденный случай разглашения работниками БЕ СВЕЗА, членами их семей, представителями и (или) иными уполномоченными, аффилированными (зависимыми) лицами БЕ СВЕЗА конфиденциальной информации БЕ СВЕЗА, а также за каждый подтвержденный случай </w:t>
      </w:r>
      <w:r w:rsidR="006B4C9D" w:rsidRPr="00E14C82">
        <w:rPr>
          <w:rFonts w:cstheme="minorHAnsi"/>
          <w:szCs w:val="20"/>
        </w:rPr>
        <w:t>совершения иных действий, направленных на получение работниками БЕ СВЕЗА, членами их семей, представителями и (или) иными уполномоченными, аффилированными (зависимыми) лицами БЕ СВЕЗА, от контрагента или третьих лиц, денежных средств, иного имущества и имущественных прав, или материальных выгод за совершение действий или бездействие, направленных на предоставление контрагенту или третьим лицам эконо</w:t>
      </w:r>
      <w:r w:rsidR="006B4C9D" w:rsidRPr="00FC2F96">
        <w:rPr>
          <w:rFonts w:cstheme="minorHAnsi"/>
          <w:szCs w:val="20"/>
        </w:rPr>
        <w:t>мических преимуществ в отношениях с БЕ СВЕЗА, выплатить контрагенту вознаграждение за предоставленную информацию в сумме 90 000 (девяносто тысяч) рублей (включая НДС по ставке в соответствии с законодательством РФ о налогах и сборах).</w:t>
      </w:r>
    </w:p>
    <w:p w14:paraId="568DE0CB" w14:textId="60CC64BE" w:rsidR="006B4C9D" w:rsidRPr="00E14C82" w:rsidRDefault="00D34AF2" w:rsidP="00975F60">
      <w:pPr>
        <w:spacing w:after="120"/>
        <w:jc w:val="both"/>
        <w:rPr>
          <w:rFonts w:cstheme="minorHAnsi"/>
          <w:szCs w:val="20"/>
        </w:rPr>
      </w:pPr>
      <w:r>
        <w:rPr>
          <w:rFonts w:cstheme="minorHAnsi"/>
          <w:szCs w:val="20"/>
        </w:rPr>
        <w:lastRenderedPageBreak/>
        <w:t>3</w:t>
      </w:r>
      <w:r w:rsidR="006B4C9D" w:rsidRPr="00DC3EC2">
        <w:rPr>
          <w:rFonts w:cstheme="minorHAnsi"/>
          <w:szCs w:val="20"/>
        </w:rPr>
        <w:t>.4. В случае совершения контрагентом действий, которые могут быть квалифицированы как «недружественное влияние», контрагент по требованию соответствующего БЕ СВЕЗА, обязуется выплатить ему штраф в размере 1 000 000,00 (один миллион) рублей в течение 10 (Десяти) дней с момента получения соответствующего требования Общества.</w:t>
      </w:r>
    </w:p>
    <w:p w14:paraId="1BF5AAE8" w14:textId="77777777" w:rsidR="006B4C9D" w:rsidRPr="00FC2F96" w:rsidRDefault="006B4C9D" w:rsidP="00975F60">
      <w:pPr>
        <w:spacing w:after="120"/>
        <w:jc w:val="both"/>
        <w:rPr>
          <w:rFonts w:cstheme="minorHAnsi"/>
          <w:szCs w:val="20"/>
        </w:rPr>
      </w:pPr>
    </w:p>
    <w:p w14:paraId="3AAA53FC" w14:textId="77777777" w:rsidR="003F58E1" w:rsidRPr="00FC2F96" w:rsidRDefault="003F58E1" w:rsidP="00975F60">
      <w:pPr>
        <w:jc w:val="both"/>
        <w:rPr>
          <w:rFonts w:eastAsiaTheme="majorEastAsia" w:cstheme="minorHAnsi"/>
          <w:b/>
          <w:color w:val="2E74B5" w:themeColor="accent1" w:themeShade="BF"/>
          <w:szCs w:val="20"/>
        </w:rPr>
      </w:pPr>
      <w:r w:rsidRPr="00FC2F96">
        <w:rPr>
          <w:rFonts w:eastAsiaTheme="majorEastAsia" w:cstheme="minorHAnsi"/>
          <w:b/>
          <w:color w:val="2E74B5" w:themeColor="accent1" w:themeShade="BF"/>
          <w:szCs w:val="20"/>
        </w:rPr>
        <w:br w:type="page"/>
      </w:r>
    </w:p>
    <w:p w14:paraId="3364ABE3" w14:textId="4FEED616" w:rsidR="006B4C9D" w:rsidRPr="00DC3EC2" w:rsidRDefault="00D34AF2" w:rsidP="002D22FE">
      <w:pPr>
        <w:pStyle w:val="2"/>
        <w:spacing w:before="0" w:after="120" w:line="240" w:lineRule="auto"/>
        <w:rPr>
          <w:rFonts w:cstheme="minorHAnsi"/>
          <w:b/>
          <w:szCs w:val="20"/>
        </w:rPr>
      </w:pPr>
      <w:bookmarkStart w:id="6" w:name="_Toc189838142"/>
      <w:r>
        <w:rPr>
          <w:rFonts w:asciiTheme="minorHAnsi" w:hAnsiTheme="minorHAnsi" w:cstheme="minorHAnsi"/>
          <w:b/>
          <w:sz w:val="22"/>
          <w:szCs w:val="20"/>
        </w:rPr>
        <w:lastRenderedPageBreak/>
        <w:t>§</w:t>
      </w:r>
      <w:r w:rsidR="00042DD7" w:rsidRPr="00283511">
        <w:rPr>
          <w:rFonts w:asciiTheme="minorHAnsi" w:hAnsiTheme="minorHAnsi" w:cstheme="minorHAnsi"/>
          <w:b/>
          <w:sz w:val="22"/>
          <w:szCs w:val="20"/>
        </w:rPr>
        <w:t>4.</w:t>
      </w:r>
      <w:r w:rsidR="003F58E1" w:rsidRPr="00283511">
        <w:rPr>
          <w:rFonts w:asciiTheme="minorHAnsi" w:hAnsiTheme="minorHAnsi" w:cstheme="minorHAnsi"/>
          <w:b/>
          <w:sz w:val="22"/>
          <w:szCs w:val="20"/>
        </w:rPr>
        <w:t xml:space="preserve"> </w:t>
      </w:r>
      <w:r w:rsidR="006B4C9D" w:rsidRPr="00283511">
        <w:rPr>
          <w:rFonts w:asciiTheme="minorHAnsi" w:hAnsiTheme="minorHAnsi" w:cstheme="minorHAnsi"/>
          <w:b/>
          <w:sz w:val="22"/>
          <w:szCs w:val="20"/>
        </w:rPr>
        <w:t>Заверения и уведомления</w:t>
      </w:r>
      <w:bookmarkEnd w:id="6"/>
    </w:p>
    <w:p w14:paraId="3822E5ED" w14:textId="3B76FFEC" w:rsidR="006B4C9D" w:rsidRPr="00DC3EC2" w:rsidRDefault="00D34AF2" w:rsidP="002D22FE">
      <w:pPr>
        <w:pStyle w:val="aa"/>
        <w:spacing w:after="120" w:line="240" w:lineRule="auto"/>
        <w:ind w:left="0"/>
        <w:contextualSpacing w:val="0"/>
        <w:jc w:val="both"/>
        <w:rPr>
          <w:rFonts w:cstheme="minorHAnsi"/>
          <w:szCs w:val="20"/>
        </w:rPr>
      </w:pPr>
      <w:r>
        <w:rPr>
          <w:rFonts w:cstheme="minorHAnsi"/>
          <w:szCs w:val="20"/>
        </w:rPr>
        <w:t>4</w:t>
      </w:r>
      <w:r w:rsidR="00FE5169" w:rsidRPr="00DC3EC2">
        <w:rPr>
          <w:rFonts w:cstheme="minorHAnsi"/>
          <w:szCs w:val="20"/>
        </w:rPr>
        <w:t xml:space="preserve">.1. </w:t>
      </w:r>
      <w:r w:rsidR="006B4C9D" w:rsidRPr="00DC3EC2">
        <w:rPr>
          <w:rFonts w:cstheme="minorHAnsi"/>
          <w:szCs w:val="20"/>
        </w:rPr>
        <w:t>Стороны дают следующие заверения об обстоятельствах:</w:t>
      </w:r>
    </w:p>
    <w:p w14:paraId="3AF06946" w14:textId="138DFEB4" w:rsidR="00E44F5D" w:rsidRPr="00CE6255" w:rsidRDefault="006B4C9D" w:rsidP="002B3B1F">
      <w:pPr>
        <w:pStyle w:val="aa"/>
        <w:numPr>
          <w:ilvl w:val="0"/>
          <w:numId w:val="1"/>
        </w:numPr>
        <w:tabs>
          <w:tab w:val="left" w:pos="426"/>
        </w:tabs>
        <w:spacing w:after="120" w:line="240" w:lineRule="auto"/>
        <w:ind w:left="0" w:firstLine="0"/>
        <w:contextualSpacing w:val="0"/>
        <w:jc w:val="both"/>
        <w:rPr>
          <w:rFonts w:cstheme="minorHAnsi"/>
          <w:szCs w:val="20"/>
        </w:rPr>
      </w:pPr>
      <w:r w:rsidRPr="00DC3EC2">
        <w:rPr>
          <w:rFonts w:cstheme="minorHAnsi"/>
          <w:szCs w:val="20"/>
        </w:rPr>
        <w:t>их представители, подписавшие Договор и подписывающие иные документы в рамках  Договора, обладают всеми полномочиями для заключения Договора и исполнения обязательств, принимаемых на себя по Договору. В случае измене</w:t>
      </w:r>
      <w:r w:rsidRPr="00E14C82">
        <w:rPr>
          <w:rFonts w:cstheme="minorHAnsi"/>
          <w:szCs w:val="20"/>
        </w:rPr>
        <w:t>ния, ограничения отмены полномочий (доверенности) лиц, подписавших Договор и иные документация в рамках Договора, соответствующая сторона обязана нез</w:t>
      </w:r>
      <w:r w:rsidRPr="00CE6255">
        <w:rPr>
          <w:rFonts w:cstheme="minorHAnsi"/>
          <w:szCs w:val="20"/>
        </w:rPr>
        <w:t>амедлительно уведомить другую сторону по почте по реквизитам, указанным в Договоре</w:t>
      </w:r>
      <w:r w:rsidR="00CE6255">
        <w:rPr>
          <w:rFonts w:cstheme="minorHAnsi"/>
          <w:szCs w:val="20"/>
        </w:rPr>
        <w:t>.</w:t>
      </w:r>
    </w:p>
    <w:p w14:paraId="4315A77C" w14:textId="01605F25" w:rsidR="00E44F5D" w:rsidRPr="00DC3EC2" w:rsidRDefault="006B4C9D" w:rsidP="002B3B1F">
      <w:pPr>
        <w:pStyle w:val="aa"/>
        <w:numPr>
          <w:ilvl w:val="0"/>
          <w:numId w:val="1"/>
        </w:numPr>
        <w:tabs>
          <w:tab w:val="left" w:pos="426"/>
        </w:tabs>
        <w:spacing w:after="120" w:line="240" w:lineRule="auto"/>
        <w:ind w:left="0" w:firstLine="0"/>
        <w:contextualSpacing w:val="0"/>
        <w:jc w:val="both"/>
        <w:rPr>
          <w:rFonts w:cstheme="minorHAnsi"/>
          <w:szCs w:val="20"/>
        </w:rPr>
      </w:pPr>
      <w:r w:rsidRPr="004E3798">
        <w:rPr>
          <w:rFonts w:cstheme="minorHAnsi"/>
          <w:szCs w:val="20"/>
        </w:rPr>
        <w:t>Стороны предприняли все одобрения, корпоративные и иные действия, в том числе, но не ограничиваясь, обеспечили получение согласия органа юридического лица, необходимые для заключения и исполнения ими Договора, и для обеспечения того, чтобы Договор являлся законным и обязательным для исполнения;</w:t>
      </w:r>
    </w:p>
    <w:p w14:paraId="224E0540" w14:textId="30720A08" w:rsidR="00E44F5D" w:rsidRPr="00DC3EC2" w:rsidRDefault="006B4C9D" w:rsidP="002B3B1F">
      <w:pPr>
        <w:pStyle w:val="aa"/>
        <w:numPr>
          <w:ilvl w:val="0"/>
          <w:numId w:val="1"/>
        </w:numPr>
        <w:tabs>
          <w:tab w:val="left" w:pos="426"/>
        </w:tabs>
        <w:spacing w:after="120" w:line="240" w:lineRule="auto"/>
        <w:ind w:left="0" w:firstLine="0"/>
        <w:contextualSpacing w:val="0"/>
        <w:jc w:val="both"/>
        <w:rPr>
          <w:rFonts w:cstheme="minorHAnsi"/>
          <w:szCs w:val="20"/>
        </w:rPr>
      </w:pPr>
      <w:r w:rsidRPr="00E14C82">
        <w:rPr>
          <w:rFonts w:cstheme="minorHAnsi"/>
          <w:szCs w:val="20"/>
        </w:rPr>
        <w:t>вся информация, предоставленная ими друг другу в связи с Договором, соответствует действительности, является полн</w:t>
      </w:r>
      <w:r w:rsidR="002800CF">
        <w:rPr>
          <w:rFonts w:cstheme="minorHAnsi"/>
          <w:szCs w:val="20"/>
        </w:rPr>
        <w:t>ой и точной во всех отношениях.</w:t>
      </w:r>
    </w:p>
    <w:p w14:paraId="509DF10A" w14:textId="77777777" w:rsidR="00D34AF2" w:rsidRDefault="006B4C9D" w:rsidP="002B3B1F">
      <w:pPr>
        <w:pStyle w:val="aa"/>
        <w:numPr>
          <w:ilvl w:val="0"/>
          <w:numId w:val="1"/>
        </w:numPr>
        <w:tabs>
          <w:tab w:val="left" w:pos="426"/>
        </w:tabs>
        <w:spacing w:after="120" w:line="240" w:lineRule="auto"/>
        <w:ind w:left="0" w:firstLine="0"/>
        <w:contextualSpacing w:val="0"/>
        <w:jc w:val="both"/>
        <w:rPr>
          <w:rFonts w:cstheme="minorHAnsi"/>
          <w:szCs w:val="20"/>
        </w:rPr>
      </w:pPr>
      <w:r w:rsidRPr="00E14C82">
        <w:rPr>
          <w:rFonts w:cstheme="minorHAnsi"/>
          <w:szCs w:val="20"/>
        </w:rPr>
        <w:t>Стороны обеспечат, чтобы указанные выше заверения сохраняли свою силу в течение всего срока действия Договора. Стороны обязуются немедленно уведомлять друг друга о фактах, в результате которых любые из заверений могут измениться или стать не соответствующими действительности или вводящими в заблуждение.</w:t>
      </w:r>
    </w:p>
    <w:p w14:paraId="66B0649D" w14:textId="597F9DB6" w:rsidR="00D34AF2" w:rsidRDefault="00D34AF2" w:rsidP="00283511">
      <w:pPr>
        <w:pStyle w:val="aa"/>
        <w:tabs>
          <w:tab w:val="left" w:pos="426"/>
        </w:tabs>
        <w:spacing w:after="120" w:line="240" w:lineRule="auto"/>
        <w:ind w:left="0"/>
        <w:contextualSpacing w:val="0"/>
        <w:jc w:val="both"/>
        <w:rPr>
          <w:rFonts w:cstheme="minorHAnsi"/>
          <w:w w:val="0"/>
          <w:szCs w:val="20"/>
        </w:rPr>
      </w:pPr>
      <w:r>
        <w:rPr>
          <w:rFonts w:cstheme="minorHAnsi"/>
          <w:szCs w:val="20"/>
        </w:rPr>
        <w:t xml:space="preserve">4.2. </w:t>
      </w:r>
      <w:r w:rsidR="006B4C9D" w:rsidRPr="00283511">
        <w:rPr>
          <w:rFonts w:cstheme="minorHAnsi"/>
          <w:w w:val="0"/>
          <w:szCs w:val="20"/>
        </w:rPr>
        <w:t>Контрагент заверяет, что обладает всеми документами, необходимыми для исполнения договора (свидетельства, разрешения, допуски и др.). В случае невыполнения контрагентом обязанности, предусмотренной настоящим пунктом, контрагент полностью возмещает соответствующей БЕ СВЕЗА все причиненные ему убытки</w:t>
      </w:r>
      <w:r>
        <w:rPr>
          <w:rFonts w:cstheme="minorHAnsi"/>
          <w:w w:val="0"/>
          <w:szCs w:val="20"/>
        </w:rPr>
        <w:t xml:space="preserve">. </w:t>
      </w:r>
    </w:p>
    <w:p w14:paraId="5548F4AC" w14:textId="18FA4178" w:rsidR="003F58E1" w:rsidRPr="00283511" w:rsidRDefault="00D34AF2" w:rsidP="00D34AF2">
      <w:pPr>
        <w:pStyle w:val="aa"/>
        <w:tabs>
          <w:tab w:val="left" w:pos="426"/>
        </w:tabs>
        <w:spacing w:after="120" w:line="240" w:lineRule="auto"/>
        <w:ind w:left="0"/>
        <w:contextualSpacing w:val="0"/>
        <w:jc w:val="both"/>
        <w:rPr>
          <w:rFonts w:cstheme="minorHAnsi"/>
          <w:b/>
          <w:szCs w:val="20"/>
        </w:rPr>
      </w:pPr>
      <w:r>
        <w:rPr>
          <w:rFonts w:cstheme="minorHAnsi"/>
          <w:w w:val="0"/>
          <w:szCs w:val="20"/>
        </w:rPr>
        <w:t>4.3. В</w:t>
      </w:r>
      <w:r w:rsidR="006B4C9D" w:rsidRPr="00283511">
        <w:rPr>
          <w:rFonts w:cstheme="minorHAnsi"/>
          <w:w w:val="0"/>
          <w:szCs w:val="20"/>
        </w:rPr>
        <w:t xml:space="preserve"> случае изменения адреса местонахождения и/или почтового адреса, Сторона обязана незамедлительно письменно известить об этом другую Сторону. Все неблагоприятные последствия и риски, связанные с не уведомлением или несвоевременным уведомлением, а равно связанные с доставкой по неправильному адресу сообщений, отправленных до получения другой Стороной уведомления об изменении адреса местонахождения и/или почтового адреса, несет Сторона, чьи почтовые</w:t>
      </w:r>
      <w:r w:rsidR="006B4C9D" w:rsidRPr="00DC3EC2">
        <w:rPr>
          <w:rFonts w:cstheme="minorHAnsi"/>
          <w:szCs w:val="20"/>
        </w:rPr>
        <w:t xml:space="preserve"> реквизиты изменились.     </w:t>
      </w:r>
      <w:r w:rsidR="003F58E1" w:rsidRPr="00283511">
        <w:rPr>
          <w:rFonts w:cstheme="minorHAnsi"/>
          <w:b/>
          <w:szCs w:val="20"/>
        </w:rPr>
        <w:br w:type="page"/>
      </w:r>
    </w:p>
    <w:p w14:paraId="6ADF46CB" w14:textId="2B76EE29" w:rsidR="006B4C9D" w:rsidRPr="00E14C82" w:rsidRDefault="00D34AF2" w:rsidP="002D22FE">
      <w:pPr>
        <w:pStyle w:val="2"/>
        <w:spacing w:before="0" w:after="120" w:line="240" w:lineRule="auto"/>
        <w:rPr>
          <w:rFonts w:asciiTheme="minorHAnsi" w:hAnsiTheme="minorHAnsi" w:cstheme="minorHAnsi"/>
          <w:b/>
          <w:sz w:val="22"/>
          <w:szCs w:val="20"/>
        </w:rPr>
      </w:pPr>
      <w:bookmarkStart w:id="7" w:name="_Toc189838143"/>
      <w:r>
        <w:rPr>
          <w:rFonts w:asciiTheme="minorHAnsi" w:hAnsiTheme="minorHAnsi" w:cstheme="minorHAnsi"/>
          <w:b/>
          <w:sz w:val="22"/>
          <w:szCs w:val="20"/>
        </w:rPr>
        <w:lastRenderedPageBreak/>
        <w:t>§</w:t>
      </w:r>
      <w:r w:rsidR="00042DD7" w:rsidRPr="00DC3EC2">
        <w:rPr>
          <w:rFonts w:asciiTheme="minorHAnsi" w:hAnsiTheme="minorHAnsi" w:cstheme="minorHAnsi"/>
          <w:b/>
          <w:sz w:val="22"/>
          <w:szCs w:val="20"/>
        </w:rPr>
        <w:t>5.</w:t>
      </w:r>
      <w:r w:rsidR="003F58E1" w:rsidRPr="00DC3EC2">
        <w:rPr>
          <w:rFonts w:asciiTheme="minorHAnsi" w:hAnsiTheme="minorHAnsi" w:cstheme="minorHAnsi"/>
          <w:b/>
          <w:sz w:val="22"/>
          <w:szCs w:val="20"/>
        </w:rPr>
        <w:t xml:space="preserve"> </w:t>
      </w:r>
      <w:r w:rsidR="006B4C9D" w:rsidRPr="00DC3EC2">
        <w:rPr>
          <w:rFonts w:asciiTheme="minorHAnsi" w:hAnsiTheme="minorHAnsi" w:cstheme="minorHAnsi"/>
          <w:b/>
          <w:sz w:val="22"/>
          <w:szCs w:val="20"/>
        </w:rPr>
        <w:t>Налоговые заверения</w:t>
      </w:r>
      <w:bookmarkEnd w:id="7"/>
    </w:p>
    <w:p w14:paraId="3B5F1E1B" w14:textId="7318A726" w:rsidR="004047E7" w:rsidRPr="004047E7" w:rsidRDefault="00D57ECA" w:rsidP="00DF027C">
      <w:pPr>
        <w:pStyle w:val="aa"/>
        <w:tabs>
          <w:tab w:val="left" w:pos="426"/>
        </w:tabs>
        <w:spacing w:after="120" w:line="240" w:lineRule="auto"/>
        <w:ind w:left="0"/>
        <w:contextualSpacing w:val="0"/>
        <w:jc w:val="both"/>
        <w:rPr>
          <w:rFonts w:cstheme="minorHAnsi"/>
          <w:iCs/>
          <w:szCs w:val="20"/>
        </w:rPr>
      </w:pPr>
      <w:r>
        <w:rPr>
          <w:rFonts w:cstheme="minorHAnsi"/>
          <w:szCs w:val="20"/>
        </w:rPr>
        <w:t>5</w:t>
      </w:r>
      <w:r w:rsidR="006B4C9D" w:rsidRPr="00DC3EC2">
        <w:rPr>
          <w:rFonts w:cstheme="minorHAnsi"/>
          <w:szCs w:val="20"/>
        </w:rPr>
        <w:t>.1</w:t>
      </w:r>
      <w:r w:rsidR="004047E7" w:rsidRPr="004047E7">
        <w:rPr>
          <w:rFonts w:ascii="Franklin Gothic Medium" w:hAnsi="Franklin Gothic Medium"/>
        </w:rPr>
        <w:t xml:space="preserve"> </w:t>
      </w:r>
      <w:r w:rsidR="004047E7" w:rsidRPr="004047E7">
        <w:rPr>
          <w:rFonts w:cstheme="minorHAnsi"/>
        </w:rPr>
        <w:t xml:space="preserve">Контрагент в соответствии с ч. 1 ст. 431.2 ГК РФ дает следующие заверения об обстоятельствах, что он: </w:t>
      </w:r>
    </w:p>
    <w:p w14:paraId="4B12C6DA" w14:textId="77777777" w:rsidR="004047E7" w:rsidRPr="004047E7" w:rsidRDefault="004047E7" w:rsidP="00DF027C">
      <w:pPr>
        <w:pStyle w:val="Default"/>
        <w:numPr>
          <w:ilvl w:val="0"/>
          <w:numId w:val="24"/>
        </w:numPr>
        <w:tabs>
          <w:tab w:val="left" w:pos="426"/>
        </w:tabs>
        <w:spacing w:after="120"/>
        <w:ind w:left="0" w:firstLine="0"/>
        <w:jc w:val="both"/>
        <w:rPr>
          <w:rFonts w:asciiTheme="minorHAnsi" w:hAnsiTheme="minorHAnsi" w:cstheme="minorHAnsi"/>
          <w:sz w:val="22"/>
          <w:szCs w:val="22"/>
        </w:rPr>
      </w:pPr>
      <w:r w:rsidRPr="004047E7">
        <w:rPr>
          <w:rFonts w:asciiTheme="minorHAnsi" w:hAnsiTheme="minorHAnsi" w:cstheme="minorHAnsi"/>
          <w:sz w:val="22"/>
          <w:szCs w:val="22"/>
        </w:rPr>
        <w:t xml:space="preserve">своевременно и надлежащим образом исполняет обязанности по начислению, включению в отчетность и оплате соответствующих налогов, страховых взносов и сборов, связанных с исполнением настоящего Договора; </w:t>
      </w:r>
    </w:p>
    <w:p w14:paraId="2A637941" w14:textId="77777777" w:rsidR="004047E7" w:rsidRPr="004047E7" w:rsidRDefault="004047E7" w:rsidP="00DF027C">
      <w:pPr>
        <w:pStyle w:val="Default"/>
        <w:numPr>
          <w:ilvl w:val="0"/>
          <w:numId w:val="24"/>
        </w:numPr>
        <w:tabs>
          <w:tab w:val="left" w:pos="426"/>
        </w:tabs>
        <w:spacing w:after="120"/>
        <w:ind w:left="0" w:firstLine="0"/>
        <w:jc w:val="both"/>
        <w:rPr>
          <w:rFonts w:asciiTheme="minorHAnsi" w:hAnsiTheme="minorHAnsi" w:cstheme="minorHAnsi"/>
          <w:sz w:val="22"/>
          <w:szCs w:val="22"/>
        </w:rPr>
      </w:pPr>
      <w:r w:rsidRPr="004047E7">
        <w:rPr>
          <w:rFonts w:asciiTheme="minorHAnsi" w:hAnsiTheme="minorHAnsi" w:cstheme="minorHAnsi"/>
          <w:sz w:val="22"/>
          <w:szCs w:val="22"/>
        </w:rPr>
        <w:t xml:space="preserve">включает аналогичные заверения об обстоятельствах в договора с </w:t>
      </w:r>
      <w:r w:rsidRPr="004047E7">
        <w:rPr>
          <w:rFonts w:asciiTheme="minorHAnsi" w:hAnsiTheme="minorHAnsi" w:cstheme="minorHAnsi"/>
          <w:sz w:val="22"/>
          <w:szCs w:val="22"/>
        </w:rPr>
        <w:fldChar w:fldCharType="begin"/>
      </w:r>
      <w:r w:rsidRPr="004047E7">
        <w:rPr>
          <w:rFonts w:asciiTheme="minorHAnsi" w:hAnsiTheme="minorHAnsi" w:cstheme="minorHAnsi"/>
          <w:sz w:val="22"/>
          <w:szCs w:val="22"/>
        </w:rPr>
        <w:instrText xml:space="preserve"> MERGEFIELD КА4 </w:instrText>
      </w:r>
      <w:r w:rsidRPr="004047E7">
        <w:rPr>
          <w:rFonts w:asciiTheme="minorHAnsi" w:hAnsiTheme="minorHAnsi" w:cstheme="minorHAnsi"/>
          <w:sz w:val="22"/>
          <w:szCs w:val="22"/>
        </w:rPr>
        <w:fldChar w:fldCharType="separate"/>
      </w:r>
      <w:r w:rsidRPr="004047E7">
        <w:rPr>
          <w:rFonts w:asciiTheme="minorHAnsi" w:hAnsiTheme="minorHAnsi" w:cstheme="minorHAnsi"/>
          <w:noProof/>
          <w:sz w:val="22"/>
          <w:szCs w:val="22"/>
        </w:rPr>
        <w:t>Субпоставщиками</w:t>
      </w:r>
      <w:r w:rsidRPr="004047E7">
        <w:rPr>
          <w:rFonts w:asciiTheme="minorHAnsi" w:hAnsiTheme="minorHAnsi" w:cstheme="minorHAnsi"/>
          <w:noProof/>
          <w:sz w:val="22"/>
          <w:szCs w:val="22"/>
        </w:rPr>
        <w:fldChar w:fldCharType="end"/>
      </w:r>
      <w:r w:rsidRPr="004047E7">
        <w:rPr>
          <w:rFonts w:asciiTheme="minorHAnsi" w:hAnsiTheme="minorHAnsi" w:cstheme="minorHAnsi"/>
          <w:sz w:val="22"/>
          <w:szCs w:val="22"/>
        </w:rPr>
        <w:t xml:space="preserve">, если такие будут привлекаться для исполнения обязательств по договору; </w:t>
      </w:r>
    </w:p>
    <w:p w14:paraId="452F8735" w14:textId="77777777" w:rsidR="004047E7" w:rsidRPr="004047E7" w:rsidRDefault="004047E7" w:rsidP="00DF027C">
      <w:pPr>
        <w:pStyle w:val="Default"/>
        <w:numPr>
          <w:ilvl w:val="0"/>
          <w:numId w:val="24"/>
        </w:numPr>
        <w:tabs>
          <w:tab w:val="left" w:pos="426"/>
        </w:tabs>
        <w:spacing w:after="120"/>
        <w:ind w:left="0" w:firstLine="0"/>
        <w:jc w:val="both"/>
        <w:rPr>
          <w:rFonts w:asciiTheme="minorHAnsi" w:hAnsiTheme="minorHAnsi" w:cstheme="minorHAnsi"/>
          <w:sz w:val="22"/>
          <w:szCs w:val="22"/>
        </w:rPr>
      </w:pPr>
      <w:r w:rsidRPr="004047E7">
        <w:rPr>
          <w:rFonts w:asciiTheme="minorHAnsi" w:hAnsiTheme="minorHAnsi" w:cstheme="minorHAnsi"/>
          <w:sz w:val="22"/>
          <w:szCs w:val="22"/>
        </w:rPr>
        <w:t xml:space="preserve">документы, предоставленные </w:t>
      </w:r>
      <w:r w:rsidRPr="004047E7">
        <w:rPr>
          <w:rFonts w:asciiTheme="minorHAnsi" w:hAnsiTheme="minorHAnsi" w:cstheme="minorHAnsi"/>
          <w:sz w:val="22"/>
          <w:szCs w:val="22"/>
        </w:rPr>
        <w:fldChar w:fldCharType="begin"/>
      </w:r>
      <w:r w:rsidRPr="004047E7">
        <w:rPr>
          <w:rFonts w:asciiTheme="minorHAnsi" w:hAnsiTheme="minorHAnsi" w:cstheme="minorHAnsi"/>
          <w:sz w:val="22"/>
          <w:szCs w:val="22"/>
        </w:rPr>
        <w:instrText xml:space="preserve"> MERGEFIELD КА5 </w:instrText>
      </w:r>
      <w:r w:rsidRPr="004047E7">
        <w:rPr>
          <w:rFonts w:asciiTheme="minorHAnsi" w:hAnsiTheme="minorHAnsi" w:cstheme="minorHAnsi"/>
          <w:sz w:val="22"/>
          <w:szCs w:val="22"/>
        </w:rPr>
        <w:fldChar w:fldCharType="separate"/>
      </w:r>
      <w:r w:rsidRPr="004047E7">
        <w:rPr>
          <w:rFonts w:asciiTheme="minorHAnsi" w:hAnsiTheme="minorHAnsi" w:cstheme="minorHAnsi"/>
          <w:noProof/>
          <w:sz w:val="22"/>
          <w:szCs w:val="22"/>
        </w:rPr>
        <w:t>Поставщиком (Субпоставщиками)</w:t>
      </w:r>
      <w:r w:rsidRPr="004047E7">
        <w:rPr>
          <w:rFonts w:asciiTheme="minorHAnsi" w:hAnsiTheme="minorHAnsi" w:cstheme="minorHAnsi"/>
          <w:noProof/>
          <w:sz w:val="22"/>
          <w:szCs w:val="22"/>
        </w:rPr>
        <w:fldChar w:fldCharType="end"/>
      </w:r>
      <w:r w:rsidRPr="004047E7">
        <w:rPr>
          <w:rFonts w:asciiTheme="minorHAnsi" w:hAnsiTheme="minorHAnsi" w:cstheme="minorHAnsi"/>
          <w:sz w:val="22"/>
          <w:szCs w:val="22"/>
        </w:rPr>
        <w:t xml:space="preserve"> в ходе выполнения Договора содержат достоверные сведения и информацию о финансово-хозяйственных операциях и подписаны уполномоченными лицами, если подписание предусмотрено договором или обычаями делового оборота; </w:t>
      </w:r>
    </w:p>
    <w:p w14:paraId="4B62D8DD" w14:textId="77777777" w:rsidR="004047E7" w:rsidRPr="004047E7" w:rsidRDefault="004047E7" w:rsidP="00DF027C">
      <w:pPr>
        <w:pStyle w:val="aa"/>
        <w:numPr>
          <w:ilvl w:val="0"/>
          <w:numId w:val="24"/>
        </w:numPr>
        <w:tabs>
          <w:tab w:val="left" w:pos="426"/>
        </w:tabs>
        <w:autoSpaceDE w:val="0"/>
        <w:autoSpaceDN w:val="0"/>
        <w:adjustRightInd w:val="0"/>
        <w:spacing w:after="120" w:line="240" w:lineRule="auto"/>
        <w:ind w:left="0" w:firstLine="0"/>
        <w:contextualSpacing w:val="0"/>
        <w:jc w:val="both"/>
        <w:rPr>
          <w:rFonts w:cstheme="minorHAnsi"/>
          <w:color w:val="000000"/>
        </w:rPr>
      </w:pPr>
      <w:r w:rsidRPr="004047E7">
        <w:rPr>
          <w:rFonts w:cstheme="minorHAnsi"/>
          <w:color w:val="000000"/>
        </w:rPr>
        <w:t xml:space="preserve">физические лица, привлекаемые для исполнения договора состоят с </w:t>
      </w:r>
      <w:r w:rsidRPr="004047E7">
        <w:rPr>
          <w:rFonts w:cstheme="minorHAnsi"/>
          <w:color w:val="000000"/>
        </w:rPr>
        <w:fldChar w:fldCharType="begin"/>
      </w:r>
      <w:r w:rsidRPr="004047E7">
        <w:rPr>
          <w:rFonts w:cstheme="minorHAnsi"/>
          <w:color w:val="000000"/>
        </w:rPr>
        <w:instrText xml:space="preserve"> MERGEFIELD КА6 </w:instrText>
      </w:r>
      <w:r w:rsidRPr="004047E7">
        <w:rPr>
          <w:rFonts w:cstheme="minorHAnsi"/>
          <w:color w:val="000000"/>
        </w:rPr>
        <w:fldChar w:fldCharType="separate"/>
      </w:r>
      <w:r w:rsidRPr="004047E7">
        <w:rPr>
          <w:rFonts w:cstheme="minorHAnsi"/>
          <w:noProof/>
          <w:color w:val="000000"/>
        </w:rPr>
        <w:t>Поставщиком (Субпоставщиками)</w:t>
      </w:r>
      <w:r w:rsidRPr="004047E7">
        <w:rPr>
          <w:rFonts w:cstheme="minorHAnsi"/>
          <w:color w:val="000000"/>
        </w:rPr>
        <w:fldChar w:fldCharType="end"/>
      </w:r>
      <w:r w:rsidRPr="004047E7">
        <w:rPr>
          <w:rFonts w:cstheme="minorHAnsi"/>
          <w:color w:val="000000"/>
        </w:rPr>
        <w:t xml:space="preserve"> в договорных отношениях. В целях подтверждения выполнения данного заверения </w:t>
      </w:r>
      <w:r w:rsidRPr="004047E7">
        <w:rPr>
          <w:rFonts w:cstheme="minorHAnsi"/>
          <w:color w:val="000000"/>
        </w:rPr>
        <w:fldChar w:fldCharType="begin"/>
      </w:r>
      <w:r w:rsidRPr="004047E7">
        <w:rPr>
          <w:rFonts w:cstheme="minorHAnsi"/>
          <w:color w:val="000000"/>
        </w:rPr>
        <w:instrText xml:space="preserve"> MERGEFIELD СВ </w:instrText>
      </w:r>
      <w:r w:rsidRPr="004047E7">
        <w:rPr>
          <w:rFonts w:cstheme="minorHAnsi"/>
          <w:color w:val="000000"/>
        </w:rPr>
        <w:fldChar w:fldCharType="separate"/>
      </w:r>
      <w:r w:rsidRPr="004047E7">
        <w:rPr>
          <w:rFonts w:cstheme="minorHAnsi"/>
          <w:noProof/>
          <w:color w:val="000000"/>
        </w:rPr>
        <w:t>Покупатель</w:t>
      </w:r>
      <w:r w:rsidRPr="004047E7">
        <w:rPr>
          <w:rFonts w:cstheme="minorHAnsi"/>
          <w:color w:val="000000"/>
        </w:rPr>
        <w:fldChar w:fldCharType="end"/>
      </w:r>
      <w:r w:rsidRPr="004047E7">
        <w:rPr>
          <w:rFonts w:cstheme="minorHAnsi"/>
          <w:color w:val="000000"/>
        </w:rPr>
        <w:t xml:space="preserve"> вправе запросить у </w:t>
      </w:r>
      <w:r w:rsidRPr="004047E7">
        <w:rPr>
          <w:rFonts w:cstheme="minorHAnsi"/>
          <w:color w:val="000000"/>
        </w:rPr>
        <w:fldChar w:fldCharType="begin"/>
      </w:r>
      <w:r w:rsidRPr="004047E7">
        <w:rPr>
          <w:rFonts w:cstheme="minorHAnsi"/>
          <w:color w:val="000000"/>
        </w:rPr>
        <w:instrText xml:space="preserve"> MERGEFIELD КА7 </w:instrText>
      </w:r>
      <w:r w:rsidRPr="004047E7">
        <w:rPr>
          <w:rFonts w:cstheme="minorHAnsi"/>
          <w:color w:val="000000"/>
        </w:rPr>
        <w:fldChar w:fldCharType="separate"/>
      </w:r>
      <w:r w:rsidRPr="004047E7">
        <w:rPr>
          <w:rFonts w:cstheme="minorHAnsi"/>
          <w:noProof/>
          <w:color w:val="000000"/>
        </w:rPr>
        <w:t>Поставщика</w:t>
      </w:r>
      <w:r w:rsidRPr="004047E7">
        <w:rPr>
          <w:rFonts w:cstheme="minorHAnsi"/>
          <w:color w:val="000000"/>
        </w:rPr>
        <w:fldChar w:fldCharType="end"/>
      </w:r>
      <w:r w:rsidRPr="004047E7">
        <w:rPr>
          <w:rFonts w:cstheme="minorHAnsi"/>
          <w:color w:val="000000"/>
        </w:rPr>
        <w:t xml:space="preserve"> сведения (на сотрудников </w:t>
      </w:r>
      <w:r w:rsidRPr="004047E7">
        <w:rPr>
          <w:rFonts w:cstheme="minorHAnsi"/>
          <w:color w:val="000000"/>
        </w:rPr>
        <w:fldChar w:fldCharType="begin"/>
      </w:r>
      <w:r w:rsidRPr="004047E7">
        <w:rPr>
          <w:rFonts w:cstheme="minorHAnsi"/>
          <w:color w:val="000000"/>
        </w:rPr>
        <w:instrText xml:space="preserve"> MERGEFIELD КА8 </w:instrText>
      </w:r>
      <w:r w:rsidRPr="004047E7">
        <w:rPr>
          <w:rFonts w:cstheme="minorHAnsi"/>
          <w:color w:val="000000"/>
        </w:rPr>
        <w:fldChar w:fldCharType="separate"/>
      </w:r>
      <w:r w:rsidRPr="004047E7">
        <w:rPr>
          <w:rFonts w:cstheme="minorHAnsi"/>
          <w:noProof/>
          <w:color w:val="000000"/>
        </w:rPr>
        <w:t>Поставщика (Субпоставщиков)</w:t>
      </w:r>
      <w:r w:rsidRPr="004047E7">
        <w:rPr>
          <w:rFonts w:cstheme="minorHAnsi"/>
          <w:color w:val="000000"/>
        </w:rPr>
        <w:fldChar w:fldCharType="end"/>
      </w:r>
      <w:r w:rsidRPr="004047E7">
        <w:rPr>
          <w:rFonts w:cstheme="minorHAnsi"/>
          <w:color w:val="000000"/>
        </w:rPr>
        <w:t xml:space="preserve"> по форме «Расчет страховых взносов», утвержденной приказом ФНС России, в составе титульного листа и протоколов о приеме отчетности налоговым органом и по форме 6-НДФЛ, утвержденной приказом ФНС России, в составе титульного листа, Раздела 1, Раздела 2 и протоколов о приеме отчетности </w:t>
      </w:r>
      <w:r w:rsidRPr="004047E7">
        <w:rPr>
          <w:rFonts w:cstheme="minorHAnsi"/>
          <w:color w:val="000000"/>
        </w:rPr>
        <w:fldChar w:fldCharType="begin"/>
      </w:r>
      <w:r w:rsidRPr="004047E7">
        <w:rPr>
          <w:rFonts w:cstheme="minorHAnsi"/>
          <w:color w:val="000000"/>
        </w:rPr>
        <w:instrText xml:space="preserve"> MERGEFIELD КА9 </w:instrText>
      </w:r>
      <w:r w:rsidRPr="004047E7">
        <w:rPr>
          <w:rFonts w:cstheme="minorHAnsi"/>
          <w:color w:val="000000"/>
        </w:rPr>
        <w:fldChar w:fldCharType="separate"/>
      </w:r>
      <w:r w:rsidRPr="004047E7">
        <w:rPr>
          <w:rFonts w:cstheme="minorHAnsi"/>
          <w:noProof/>
          <w:color w:val="000000"/>
        </w:rPr>
        <w:t>Поставщика</w:t>
      </w:r>
      <w:r w:rsidRPr="004047E7">
        <w:rPr>
          <w:rFonts w:cstheme="minorHAnsi"/>
          <w:color w:val="000000"/>
        </w:rPr>
        <w:fldChar w:fldCharType="end"/>
      </w:r>
      <w:r w:rsidRPr="004047E7">
        <w:rPr>
          <w:rFonts w:cstheme="minorHAnsi"/>
          <w:color w:val="000000"/>
        </w:rPr>
        <w:t xml:space="preserve"> налоговым органом, в отношении себя и субподрядных организаций; </w:t>
      </w:r>
    </w:p>
    <w:p w14:paraId="2A26839B" w14:textId="77777777" w:rsidR="004047E7" w:rsidRPr="004047E7" w:rsidRDefault="004047E7" w:rsidP="00DF027C">
      <w:pPr>
        <w:pStyle w:val="aa"/>
        <w:numPr>
          <w:ilvl w:val="0"/>
          <w:numId w:val="24"/>
        </w:numPr>
        <w:tabs>
          <w:tab w:val="left" w:pos="426"/>
        </w:tabs>
        <w:autoSpaceDE w:val="0"/>
        <w:autoSpaceDN w:val="0"/>
        <w:adjustRightInd w:val="0"/>
        <w:spacing w:after="120" w:line="240" w:lineRule="auto"/>
        <w:ind w:left="0" w:firstLine="0"/>
        <w:contextualSpacing w:val="0"/>
        <w:jc w:val="both"/>
        <w:rPr>
          <w:rFonts w:cstheme="minorHAnsi"/>
          <w:color w:val="000000"/>
        </w:rPr>
      </w:pPr>
      <w:r w:rsidRPr="004047E7">
        <w:rPr>
          <w:rFonts w:cstheme="minorHAnsi"/>
          <w:color w:val="000000"/>
        </w:rPr>
        <w:fldChar w:fldCharType="begin"/>
      </w:r>
      <w:r w:rsidRPr="004047E7">
        <w:rPr>
          <w:rFonts w:cstheme="minorHAnsi"/>
          <w:color w:val="000000"/>
        </w:rPr>
        <w:instrText xml:space="preserve"> MERGEFIELD КА10 </w:instrText>
      </w:r>
      <w:r w:rsidRPr="004047E7">
        <w:rPr>
          <w:rFonts w:cstheme="minorHAnsi"/>
          <w:color w:val="000000"/>
        </w:rPr>
        <w:fldChar w:fldCharType="separate"/>
      </w:r>
      <w:r w:rsidRPr="004047E7">
        <w:rPr>
          <w:rFonts w:cstheme="minorHAnsi"/>
          <w:noProof/>
          <w:color w:val="000000"/>
        </w:rPr>
        <w:t>Поставщик (Субпоставщики)</w:t>
      </w:r>
      <w:r w:rsidRPr="004047E7">
        <w:rPr>
          <w:rFonts w:cstheme="minorHAnsi"/>
          <w:color w:val="000000"/>
        </w:rPr>
        <w:fldChar w:fldCharType="end"/>
      </w:r>
      <w:r w:rsidRPr="004047E7">
        <w:rPr>
          <w:rFonts w:cstheme="minorHAnsi"/>
          <w:color w:val="000000"/>
        </w:rPr>
        <w:t xml:space="preserve"> распоряжается имуществом, используемым при исполнении договора на законных основаниях. В целях подтверждения выполнения данного заверения </w:t>
      </w:r>
      <w:r w:rsidRPr="004047E7">
        <w:rPr>
          <w:rFonts w:cstheme="minorHAnsi"/>
          <w:color w:val="000000"/>
        </w:rPr>
        <w:fldChar w:fldCharType="begin"/>
      </w:r>
      <w:r w:rsidRPr="004047E7">
        <w:rPr>
          <w:rFonts w:cstheme="minorHAnsi"/>
          <w:color w:val="000000"/>
        </w:rPr>
        <w:instrText xml:space="preserve"> MERGEFIELD СВ </w:instrText>
      </w:r>
      <w:r w:rsidRPr="004047E7">
        <w:rPr>
          <w:rFonts w:cstheme="minorHAnsi"/>
          <w:color w:val="000000"/>
        </w:rPr>
        <w:fldChar w:fldCharType="separate"/>
      </w:r>
      <w:r w:rsidRPr="004047E7">
        <w:rPr>
          <w:rFonts w:cstheme="minorHAnsi"/>
          <w:noProof/>
          <w:color w:val="000000"/>
        </w:rPr>
        <w:t>Покупатель</w:t>
      </w:r>
      <w:r w:rsidRPr="004047E7">
        <w:rPr>
          <w:rFonts w:cstheme="minorHAnsi"/>
          <w:color w:val="000000"/>
        </w:rPr>
        <w:fldChar w:fldCharType="end"/>
      </w:r>
      <w:r w:rsidRPr="004047E7">
        <w:rPr>
          <w:rFonts w:cstheme="minorHAnsi"/>
          <w:color w:val="000000"/>
        </w:rPr>
        <w:t xml:space="preserve"> вправе запросить у </w:t>
      </w:r>
      <w:r w:rsidRPr="004047E7">
        <w:rPr>
          <w:rFonts w:cstheme="minorHAnsi"/>
          <w:color w:val="000000"/>
        </w:rPr>
        <w:fldChar w:fldCharType="begin"/>
      </w:r>
      <w:r w:rsidRPr="004047E7">
        <w:rPr>
          <w:rFonts w:cstheme="minorHAnsi"/>
          <w:color w:val="000000"/>
        </w:rPr>
        <w:instrText xml:space="preserve"> MERGEFIELD КА12 </w:instrText>
      </w:r>
      <w:r w:rsidRPr="004047E7">
        <w:rPr>
          <w:rFonts w:cstheme="minorHAnsi"/>
          <w:color w:val="000000"/>
        </w:rPr>
        <w:fldChar w:fldCharType="separate"/>
      </w:r>
      <w:r w:rsidRPr="004047E7">
        <w:rPr>
          <w:rFonts w:cstheme="minorHAnsi"/>
          <w:noProof/>
          <w:color w:val="000000"/>
        </w:rPr>
        <w:t>Поставщика</w:t>
      </w:r>
      <w:r w:rsidRPr="004047E7">
        <w:rPr>
          <w:rFonts w:cstheme="minorHAnsi"/>
          <w:color w:val="000000"/>
        </w:rPr>
        <w:fldChar w:fldCharType="end"/>
      </w:r>
      <w:r w:rsidRPr="004047E7">
        <w:rPr>
          <w:rFonts w:cstheme="minorHAnsi"/>
          <w:color w:val="000000"/>
        </w:rPr>
        <w:t xml:space="preserve"> информацию и документы в том числе, но не ограничиваясь о наличии объектов основных средств по данным бухгалтерского учета, договоры аренды, иные правоустанавливающие документы. </w:t>
      </w:r>
    </w:p>
    <w:p w14:paraId="2293ABAD" w14:textId="77777777" w:rsidR="004047E7" w:rsidRPr="004047E7" w:rsidRDefault="004047E7" w:rsidP="00DF027C">
      <w:pPr>
        <w:pStyle w:val="aa"/>
        <w:numPr>
          <w:ilvl w:val="0"/>
          <w:numId w:val="24"/>
        </w:numPr>
        <w:spacing w:after="120" w:line="240" w:lineRule="auto"/>
        <w:ind w:left="0" w:firstLine="0"/>
        <w:contextualSpacing w:val="0"/>
        <w:jc w:val="both"/>
        <w:rPr>
          <w:rFonts w:cstheme="minorHAnsi"/>
          <w:iCs/>
        </w:rPr>
      </w:pPr>
      <w:r w:rsidRPr="004047E7">
        <w:rPr>
          <w:rFonts w:cstheme="minorHAnsi"/>
        </w:rPr>
        <w:t xml:space="preserve">По операциям с участием </w:t>
      </w:r>
      <w:r w:rsidRPr="004047E7">
        <w:rPr>
          <w:rFonts w:cstheme="minorHAnsi"/>
        </w:rPr>
        <w:fldChar w:fldCharType="begin"/>
      </w:r>
      <w:r w:rsidRPr="004047E7">
        <w:rPr>
          <w:rFonts w:cstheme="minorHAnsi"/>
        </w:rPr>
        <w:instrText xml:space="preserve"> MERGEFIELD КА13 </w:instrText>
      </w:r>
      <w:r w:rsidRPr="004047E7">
        <w:rPr>
          <w:rFonts w:cstheme="minorHAnsi"/>
        </w:rPr>
        <w:fldChar w:fldCharType="separate"/>
      </w:r>
      <w:r w:rsidRPr="004047E7">
        <w:rPr>
          <w:rFonts w:cstheme="minorHAnsi"/>
          <w:noProof/>
        </w:rPr>
        <w:t>Поставщика (Субпоставщиков)</w:t>
      </w:r>
      <w:r w:rsidRPr="004047E7">
        <w:rPr>
          <w:rFonts w:cstheme="minorHAnsi"/>
        </w:rPr>
        <w:fldChar w:fldCharType="end"/>
      </w:r>
      <w:r w:rsidRPr="004047E7">
        <w:rPr>
          <w:rFonts w:cstheme="minorHAnsi"/>
        </w:rPr>
        <w:t xml:space="preserve"> не имеется и не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 для вычета по НДС).</w:t>
      </w:r>
    </w:p>
    <w:p w14:paraId="162DC193" w14:textId="77777777" w:rsidR="004047E7" w:rsidRPr="004047E7" w:rsidRDefault="004047E7" w:rsidP="00DF027C">
      <w:pPr>
        <w:pStyle w:val="ConsPlusNormal"/>
        <w:tabs>
          <w:tab w:val="left" w:pos="426"/>
        </w:tabs>
        <w:spacing w:after="120"/>
        <w:jc w:val="both"/>
        <w:rPr>
          <w:rFonts w:asciiTheme="minorHAnsi" w:eastAsiaTheme="minorHAnsi" w:hAnsiTheme="minorHAnsi" w:cstheme="minorHAnsi"/>
          <w:szCs w:val="22"/>
          <w:lang w:eastAsia="en-US"/>
        </w:rPr>
      </w:pPr>
      <w:r w:rsidRPr="004047E7">
        <w:rPr>
          <w:rFonts w:asciiTheme="minorHAnsi" w:eastAsiaTheme="minorHAnsi" w:hAnsiTheme="minorHAnsi" w:cstheme="minorHAnsi"/>
          <w:szCs w:val="22"/>
          <w:lang w:eastAsia="en-US"/>
        </w:rPr>
        <w:fldChar w:fldCharType="begin"/>
      </w:r>
      <w:r w:rsidRPr="004047E7">
        <w:rPr>
          <w:rFonts w:asciiTheme="minorHAnsi" w:eastAsiaTheme="minorHAnsi" w:hAnsiTheme="minorHAnsi" w:cstheme="minorHAnsi"/>
          <w:szCs w:val="22"/>
          <w:lang w:eastAsia="en-US"/>
        </w:rPr>
        <w:instrText xml:space="preserve"> MERGEFIELD КА14 </w:instrText>
      </w:r>
      <w:r w:rsidRPr="004047E7">
        <w:rPr>
          <w:rFonts w:asciiTheme="minorHAnsi" w:eastAsiaTheme="minorHAnsi" w:hAnsiTheme="minorHAnsi" w:cstheme="minorHAnsi"/>
          <w:szCs w:val="22"/>
          <w:lang w:eastAsia="en-US"/>
        </w:rPr>
        <w:fldChar w:fldCharType="separate"/>
      </w:r>
      <w:r w:rsidRPr="004047E7">
        <w:rPr>
          <w:rFonts w:asciiTheme="minorHAnsi" w:hAnsiTheme="minorHAnsi" w:cstheme="minorHAnsi"/>
          <w:noProof/>
          <w:szCs w:val="22"/>
        </w:rPr>
        <w:t>Поставщик</w:t>
      </w:r>
      <w:r w:rsidRPr="004047E7">
        <w:rPr>
          <w:rFonts w:asciiTheme="minorHAnsi" w:eastAsiaTheme="minorHAnsi" w:hAnsiTheme="minorHAnsi" w:cstheme="minorHAnsi"/>
          <w:szCs w:val="22"/>
          <w:lang w:eastAsia="en-US"/>
        </w:rPr>
        <w:fldChar w:fldCharType="end"/>
      </w:r>
      <w:r w:rsidRPr="004047E7">
        <w:rPr>
          <w:rFonts w:asciiTheme="minorHAnsi" w:eastAsiaTheme="minorHAnsi" w:hAnsiTheme="minorHAnsi" w:cstheme="minorHAnsi"/>
          <w:szCs w:val="22"/>
          <w:lang w:eastAsia="en-US"/>
        </w:rPr>
        <w:t>:</w:t>
      </w:r>
    </w:p>
    <w:p w14:paraId="7467E0F1" w14:textId="77777777" w:rsidR="004047E7" w:rsidRPr="004047E7" w:rsidRDefault="004047E7" w:rsidP="00DF027C">
      <w:pPr>
        <w:pStyle w:val="ConsPlusNormal"/>
        <w:numPr>
          <w:ilvl w:val="0"/>
          <w:numId w:val="25"/>
        </w:numPr>
        <w:tabs>
          <w:tab w:val="left" w:pos="426"/>
        </w:tabs>
        <w:spacing w:after="120"/>
        <w:ind w:left="0" w:firstLine="0"/>
        <w:jc w:val="both"/>
        <w:rPr>
          <w:rFonts w:asciiTheme="minorHAnsi" w:eastAsiaTheme="minorHAnsi" w:hAnsiTheme="minorHAnsi" w:cstheme="minorHAnsi"/>
          <w:szCs w:val="22"/>
          <w:lang w:eastAsia="en-US"/>
        </w:rPr>
      </w:pPr>
      <w:r w:rsidRPr="004047E7">
        <w:rPr>
          <w:rFonts w:asciiTheme="minorHAnsi" w:eastAsiaTheme="minorHAnsi" w:hAnsiTheme="minorHAnsi" w:cstheme="minorHAnsi"/>
          <w:szCs w:val="22"/>
          <w:lang w:eastAsia="en-US"/>
        </w:rPr>
        <w:t xml:space="preserve">обязуется в случае изменения статуса плательщика УСН, плательщика НДС и применяемых ставок НДС письменно уведомить </w:t>
      </w:r>
      <w:r w:rsidRPr="004047E7">
        <w:rPr>
          <w:rFonts w:asciiTheme="minorHAnsi" w:eastAsiaTheme="minorHAnsi" w:hAnsiTheme="minorHAnsi" w:cstheme="minorHAnsi"/>
          <w:szCs w:val="22"/>
          <w:lang w:eastAsia="en-US"/>
        </w:rPr>
        <w:fldChar w:fldCharType="begin"/>
      </w:r>
      <w:r w:rsidRPr="004047E7">
        <w:rPr>
          <w:rFonts w:asciiTheme="minorHAnsi" w:eastAsiaTheme="minorHAnsi" w:hAnsiTheme="minorHAnsi" w:cstheme="minorHAnsi"/>
          <w:szCs w:val="22"/>
          <w:lang w:eastAsia="en-US"/>
        </w:rPr>
        <w:instrText xml:space="preserve"> MERGEFIELD СВ2 </w:instrText>
      </w:r>
      <w:r w:rsidRPr="004047E7">
        <w:rPr>
          <w:rFonts w:asciiTheme="minorHAnsi" w:eastAsiaTheme="minorHAnsi" w:hAnsiTheme="minorHAnsi" w:cstheme="minorHAnsi"/>
          <w:szCs w:val="22"/>
          <w:lang w:eastAsia="en-US"/>
        </w:rPr>
        <w:fldChar w:fldCharType="separate"/>
      </w:r>
      <w:r w:rsidRPr="004047E7">
        <w:rPr>
          <w:rFonts w:asciiTheme="minorHAnsi" w:hAnsiTheme="minorHAnsi" w:cstheme="minorHAnsi"/>
          <w:noProof/>
          <w:szCs w:val="22"/>
        </w:rPr>
        <w:t>Покупателя</w:t>
      </w:r>
      <w:r w:rsidRPr="004047E7">
        <w:rPr>
          <w:rFonts w:asciiTheme="minorHAnsi" w:eastAsiaTheme="minorHAnsi" w:hAnsiTheme="minorHAnsi" w:cstheme="minorHAnsi"/>
          <w:szCs w:val="22"/>
          <w:lang w:eastAsia="en-US"/>
        </w:rPr>
        <w:fldChar w:fldCharType="end"/>
      </w:r>
      <w:r w:rsidRPr="004047E7">
        <w:rPr>
          <w:rFonts w:asciiTheme="minorHAnsi" w:eastAsiaTheme="minorHAnsi" w:hAnsiTheme="minorHAnsi" w:cstheme="minorHAnsi"/>
          <w:szCs w:val="22"/>
          <w:lang w:eastAsia="en-US"/>
        </w:rPr>
        <w:t xml:space="preserve"> за 2 месяца до истечения права на применение налогового режима, освобождения или применения пониженных ставок;</w:t>
      </w:r>
    </w:p>
    <w:p w14:paraId="502D74C3" w14:textId="77777777" w:rsidR="004047E7" w:rsidRPr="004047E7" w:rsidRDefault="004047E7" w:rsidP="00DF027C">
      <w:pPr>
        <w:pStyle w:val="ConsPlusNormal"/>
        <w:numPr>
          <w:ilvl w:val="0"/>
          <w:numId w:val="25"/>
        </w:numPr>
        <w:tabs>
          <w:tab w:val="left" w:pos="426"/>
        </w:tabs>
        <w:spacing w:after="120"/>
        <w:ind w:left="0" w:firstLine="0"/>
        <w:jc w:val="both"/>
        <w:rPr>
          <w:rFonts w:asciiTheme="minorHAnsi" w:eastAsiaTheme="minorHAnsi" w:hAnsiTheme="minorHAnsi" w:cstheme="minorHAnsi"/>
          <w:szCs w:val="22"/>
          <w:lang w:eastAsia="en-US"/>
        </w:rPr>
      </w:pPr>
      <w:r w:rsidRPr="004047E7">
        <w:rPr>
          <w:rFonts w:asciiTheme="minorHAnsi" w:eastAsiaTheme="minorHAnsi" w:hAnsiTheme="minorHAnsi" w:cstheme="minorHAnsi"/>
          <w:szCs w:val="22"/>
          <w:lang w:eastAsia="en-US"/>
        </w:rPr>
        <w:t>отражает в налоговой отчетности все операции по сделке, облагаемые НДС, предъявленному/ уплаченному в составе стоимости товаров (работ, услуг), авансов, а также при возможных корректировках стоимости/возвратах товаров;</w:t>
      </w:r>
    </w:p>
    <w:p w14:paraId="7AE53660" w14:textId="77777777" w:rsidR="004047E7" w:rsidRPr="004047E7" w:rsidRDefault="004047E7" w:rsidP="00DF027C">
      <w:pPr>
        <w:pStyle w:val="ConsPlusNormal"/>
        <w:numPr>
          <w:ilvl w:val="0"/>
          <w:numId w:val="25"/>
        </w:numPr>
        <w:tabs>
          <w:tab w:val="left" w:pos="426"/>
        </w:tabs>
        <w:spacing w:after="120"/>
        <w:ind w:left="0" w:firstLine="0"/>
        <w:jc w:val="both"/>
        <w:rPr>
          <w:rFonts w:asciiTheme="minorHAnsi" w:eastAsiaTheme="minorHAnsi" w:hAnsiTheme="minorHAnsi" w:cstheme="minorHAnsi"/>
          <w:szCs w:val="22"/>
          <w:lang w:eastAsia="en-US"/>
        </w:rPr>
      </w:pPr>
      <w:r w:rsidRPr="004047E7">
        <w:rPr>
          <w:rFonts w:asciiTheme="minorHAnsi" w:eastAsiaTheme="minorHAnsi" w:hAnsiTheme="minorHAnsi" w:cstheme="minorHAnsi"/>
          <w:szCs w:val="22"/>
          <w:lang w:eastAsia="en-US"/>
        </w:rPr>
        <w:t xml:space="preserve">отражает в налоговой отчётности по налогу по упрощённой системе налогообложения доходы, полученные по операциям с </w:t>
      </w:r>
      <w:r w:rsidRPr="004047E7">
        <w:rPr>
          <w:rFonts w:asciiTheme="minorHAnsi" w:eastAsiaTheme="minorHAnsi" w:hAnsiTheme="minorHAnsi" w:cstheme="minorHAnsi"/>
          <w:szCs w:val="22"/>
          <w:lang w:eastAsia="en-US"/>
        </w:rPr>
        <w:fldChar w:fldCharType="begin"/>
      </w:r>
      <w:r w:rsidRPr="004047E7">
        <w:rPr>
          <w:rFonts w:asciiTheme="minorHAnsi" w:eastAsiaTheme="minorHAnsi" w:hAnsiTheme="minorHAnsi" w:cstheme="minorHAnsi"/>
          <w:szCs w:val="22"/>
          <w:lang w:eastAsia="en-US"/>
        </w:rPr>
        <w:instrText xml:space="preserve"> MERGEFIELD СВ3 </w:instrText>
      </w:r>
      <w:r w:rsidRPr="004047E7">
        <w:rPr>
          <w:rFonts w:asciiTheme="minorHAnsi" w:eastAsiaTheme="minorHAnsi" w:hAnsiTheme="minorHAnsi" w:cstheme="minorHAnsi"/>
          <w:szCs w:val="22"/>
          <w:lang w:eastAsia="en-US"/>
        </w:rPr>
        <w:fldChar w:fldCharType="separate"/>
      </w:r>
      <w:r w:rsidRPr="004047E7">
        <w:rPr>
          <w:rFonts w:asciiTheme="minorHAnsi" w:hAnsiTheme="minorHAnsi" w:cstheme="minorHAnsi"/>
          <w:noProof/>
          <w:szCs w:val="22"/>
        </w:rPr>
        <w:t>Покупателем</w:t>
      </w:r>
      <w:r w:rsidRPr="004047E7">
        <w:rPr>
          <w:rFonts w:asciiTheme="minorHAnsi" w:eastAsiaTheme="minorHAnsi" w:hAnsiTheme="minorHAnsi" w:cstheme="minorHAnsi"/>
          <w:szCs w:val="22"/>
          <w:lang w:eastAsia="en-US"/>
        </w:rPr>
        <w:fldChar w:fldCharType="end"/>
      </w:r>
      <w:r w:rsidRPr="004047E7">
        <w:rPr>
          <w:rFonts w:asciiTheme="minorHAnsi" w:eastAsiaTheme="minorHAnsi" w:hAnsiTheme="minorHAnsi" w:cstheme="minorHAnsi"/>
          <w:szCs w:val="22"/>
          <w:lang w:eastAsia="en-US"/>
        </w:rPr>
        <w:t xml:space="preserve"> и другими контрагентам, контролирует выполнение условий применения УСН и лимиты доходов для применения соответствующей ставки/ освобождения по НДС;</w:t>
      </w:r>
    </w:p>
    <w:p w14:paraId="46640366" w14:textId="77777777" w:rsidR="004047E7" w:rsidRPr="004047E7" w:rsidRDefault="004047E7" w:rsidP="00DF027C">
      <w:pPr>
        <w:pStyle w:val="ConsPlusNormal"/>
        <w:spacing w:after="120"/>
        <w:jc w:val="both"/>
        <w:rPr>
          <w:rFonts w:asciiTheme="minorHAnsi" w:eastAsiaTheme="minorHAnsi" w:hAnsiTheme="minorHAnsi" w:cstheme="minorHAnsi"/>
          <w:szCs w:val="22"/>
          <w:lang w:eastAsia="en-US"/>
        </w:rPr>
      </w:pPr>
      <w:r w:rsidRPr="004047E7">
        <w:rPr>
          <w:rFonts w:asciiTheme="minorHAnsi" w:eastAsiaTheme="minorHAnsi" w:hAnsiTheme="minorHAnsi" w:cstheme="minorHAnsi"/>
          <w:szCs w:val="22"/>
          <w:lang w:eastAsia="en-US"/>
        </w:rPr>
        <w:t xml:space="preserve">Если </w:t>
      </w:r>
      <w:r w:rsidRPr="004047E7">
        <w:rPr>
          <w:rFonts w:asciiTheme="minorHAnsi" w:eastAsiaTheme="minorHAnsi" w:hAnsiTheme="minorHAnsi" w:cstheme="minorHAnsi"/>
          <w:szCs w:val="22"/>
          <w:lang w:eastAsia="en-US"/>
        </w:rPr>
        <w:fldChar w:fldCharType="begin"/>
      </w:r>
      <w:r w:rsidRPr="004047E7">
        <w:rPr>
          <w:rFonts w:asciiTheme="minorHAnsi" w:eastAsiaTheme="minorHAnsi" w:hAnsiTheme="minorHAnsi" w:cstheme="minorHAnsi"/>
          <w:szCs w:val="22"/>
          <w:lang w:eastAsia="en-US"/>
        </w:rPr>
        <w:instrText xml:space="preserve"> MERGEFIELD КА15 </w:instrText>
      </w:r>
      <w:r w:rsidRPr="004047E7">
        <w:rPr>
          <w:rFonts w:asciiTheme="minorHAnsi" w:eastAsiaTheme="minorHAnsi" w:hAnsiTheme="minorHAnsi" w:cstheme="minorHAnsi"/>
          <w:szCs w:val="22"/>
          <w:lang w:eastAsia="en-US"/>
        </w:rPr>
        <w:fldChar w:fldCharType="separate"/>
      </w:r>
      <w:r w:rsidRPr="004047E7">
        <w:rPr>
          <w:rFonts w:asciiTheme="minorHAnsi" w:hAnsiTheme="minorHAnsi" w:cstheme="minorHAnsi"/>
          <w:noProof/>
          <w:szCs w:val="22"/>
        </w:rPr>
        <w:t>Поставщик</w:t>
      </w:r>
      <w:r w:rsidRPr="004047E7">
        <w:rPr>
          <w:rFonts w:asciiTheme="minorHAnsi" w:eastAsiaTheme="minorHAnsi" w:hAnsiTheme="minorHAnsi" w:cstheme="minorHAnsi"/>
          <w:szCs w:val="22"/>
          <w:lang w:eastAsia="en-US"/>
        </w:rPr>
        <w:fldChar w:fldCharType="end"/>
      </w:r>
      <w:r w:rsidRPr="004047E7">
        <w:rPr>
          <w:rFonts w:asciiTheme="minorHAnsi" w:eastAsiaTheme="minorHAnsi" w:hAnsiTheme="minorHAnsi" w:cstheme="minorHAnsi"/>
          <w:szCs w:val="22"/>
          <w:lang w:eastAsia="en-US"/>
        </w:rPr>
        <w:t xml:space="preserve"> своевременно не уведомит </w:t>
      </w:r>
      <w:r w:rsidRPr="004047E7">
        <w:rPr>
          <w:rFonts w:asciiTheme="minorHAnsi" w:eastAsiaTheme="minorHAnsi" w:hAnsiTheme="minorHAnsi" w:cstheme="minorHAnsi"/>
          <w:szCs w:val="22"/>
          <w:lang w:eastAsia="en-US"/>
        </w:rPr>
        <w:fldChar w:fldCharType="begin"/>
      </w:r>
      <w:r w:rsidRPr="004047E7">
        <w:rPr>
          <w:rFonts w:asciiTheme="minorHAnsi" w:eastAsiaTheme="minorHAnsi" w:hAnsiTheme="minorHAnsi" w:cstheme="minorHAnsi"/>
          <w:szCs w:val="22"/>
          <w:lang w:eastAsia="en-US"/>
        </w:rPr>
        <w:instrText xml:space="preserve"> MERGEFIELD СВ2 </w:instrText>
      </w:r>
      <w:r w:rsidRPr="004047E7">
        <w:rPr>
          <w:rFonts w:asciiTheme="minorHAnsi" w:eastAsiaTheme="minorHAnsi" w:hAnsiTheme="minorHAnsi" w:cstheme="minorHAnsi"/>
          <w:szCs w:val="22"/>
          <w:lang w:eastAsia="en-US"/>
        </w:rPr>
        <w:fldChar w:fldCharType="separate"/>
      </w:r>
      <w:r w:rsidRPr="004047E7">
        <w:rPr>
          <w:rFonts w:asciiTheme="minorHAnsi" w:hAnsiTheme="minorHAnsi" w:cstheme="minorHAnsi"/>
          <w:noProof/>
          <w:szCs w:val="22"/>
        </w:rPr>
        <w:t>Покупателя</w:t>
      </w:r>
      <w:r w:rsidRPr="004047E7">
        <w:rPr>
          <w:rFonts w:asciiTheme="minorHAnsi" w:eastAsiaTheme="minorHAnsi" w:hAnsiTheme="minorHAnsi" w:cstheme="minorHAnsi"/>
          <w:szCs w:val="22"/>
          <w:lang w:eastAsia="en-US"/>
        </w:rPr>
        <w:fldChar w:fldCharType="end"/>
      </w:r>
      <w:r w:rsidRPr="004047E7">
        <w:rPr>
          <w:rFonts w:asciiTheme="minorHAnsi" w:eastAsiaTheme="minorHAnsi" w:hAnsiTheme="minorHAnsi" w:cstheme="minorHAnsi"/>
          <w:szCs w:val="22"/>
          <w:lang w:eastAsia="en-US"/>
        </w:rPr>
        <w:t xml:space="preserve"> об изменении статуса плательщика УСН/ плательщика НДС и применяемых ставок НДС согласно настоящих Заверений, цена товара (работы, услуги), согласованная </w:t>
      </w:r>
      <w:r w:rsidRPr="004047E7">
        <w:rPr>
          <w:rFonts w:asciiTheme="minorHAnsi" w:eastAsiaTheme="minorHAnsi" w:hAnsiTheme="minorHAnsi" w:cstheme="minorHAnsi"/>
          <w:szCs w:val="22"/>
          <w:lang w:eastAsia="en-US"/>
        </w:rPr>
        <w:fldChar w:fldCharType="begin"/>
      </w:r>
      <w:r w:rsidRPr="004047E7">
        <w:rPr>
          <w:rFonts w:asciiTheme="minorHAnsi" w:eastAsiaTheme="minorHAnsi" w:hAnsiTheme="minorHAnsi" w:cstheme="minorHAnsi"/>
          <w:szCs w:val="22"/>
          <w:lang w:eastAsia="en-US"/>
        </w:rPr>
        <w:instrText xml:space="preserve"> MERGEFIELD КА_и_СВ </w:instrText>
      </w:r>
      <w:r w:rsidRPr="004047E7">
        <w:rPr>
          <w:rFonts w:asciiTheme="minorHAnsi" w:eastAsiaTheme="minorHAnsi" w:hAnsiTheme="minorHAnsi" w:cstheme="minorHAnsi"/>
          <w:szCs w:val="22"/>
          <w:lang w:eastAsia="en-US"/>
        </w:rPr>
        <w:fldChar w:fldCharType="separate"/>
      </w:r>
      <w:r w:rsidRPr="004047E7">
        <w:rPr>
          <w:rFonts w:asciiTheme="minorHAnsi" w:hAnsiTheme="minorHAnsi" w:cstheme="minorHAnsi"/>
          <w:noProof/>
          <w:szCs w:val="22"/>
        </w:rPr>
        <w:t>Покупателем и Поставщиком</w:t>
      </w:r>
      <w:r w:rsidRPr="004047E7">
        <w:rPr>
          <w:rFonts w:asciiTheme="minorHAnsi" w:eastAsiaTheme="minorHAnsi" w:hAnsiTheme="minorHAnsi" w:cstheme="minorHAnsi"/>
          <w:szCs w:val="22"/>
          <w:lang w:eastAsia="en-US"/>
        </w:rPr>
        <w:fldChar w:fldCharType="end"/>
      </w:r>
      <w:r w:rsidRPr="004047E7">
        <w:rPr>
          <w:rFonts w:asciiTheme="minorHAnsi" w:eastAsiaTheme="minorHAnsi" w:hAnsiTheme="minorHAnsi" w:cstheme="minorHAnsi"/>
          <w:szCs w:val="22"/>
          <w:lang w:eastAsia="en-US"/>
        </w:rPr>
        <w:t xml:space="preserve"> в Договоре и/или в порядке, установленном </w:t>
      </w:r>
      <w:r w:rsidRPr="004047E7">
        <w:rPr>
          <w:rFonts w:asciiTheme="minorHAnsi" w:eastAsiaTheme="minorHAnsi" w:hAnsiTheme="minorHAnsi" w:cstheme="minorHAnsi"/>
          <w:szCs w:val="22"/>
          <w:lang w:eastAsia="en-US"/>
        </w:rPr>
        <w:lastRenderedPageBreak/>
        <w:t xml:space="preserve">Договором, изменению (увеличению) не подлежит. С 1-го числа месяца, следующего за месяцем, когда освобождение от НДС/ соответствующая пониженная ставка не подлежит применению, </w:t>
      </w:r>
      <w:r w:rsidRPr="004047E7">
        <w:rPr>
          <w:rFonts w:asciiTheme="minorHAnsi" w:eastAsiaTheme="minorHAnsi" w:hAnsiTheme="minorHAnsi" w:cstheme="minorHAnsi"/>
          <w:szCs w:val="22"/>
          <w:lang w:eastAsia="en-US"/>
        </w:rPr>
        <w:fldChar w:fldCharType="begin"/>
      </w:r>
      <w:r w:rsidRPr="004047E7">
        <w:rPr>
          <w:rFonts w:asciiTheme="minorHAnsi" w:eastAsiaTheme="minorHAnsi" w:hAnsiTheme="minorHAnsi" w:cstheme="minorHAnsi"/>
          <w:szCs w:val="22"/>
          <w:lang w:eastAsia="en-US"/>
        </w:rPr>
        <w:instrText xml:space="preserve"> MERGEFIELD КА16 </w:instrText>
      </w:r>
      <w:r w:rsidRPr="004047E7">
        <w:rPr>
          <w:rFonts w:asciiTheme="minorHAnsi" w:eastAsiaTheme="minorHAnsi" w:hAnsiTheme="minorHAnsi" w:cstheme="minorHAnsi"/>
          <w:szCs w:val="22"/>
          <w:lang w:eastAsia="en-US"/>
        </w:rPr>
        <w:fldChar w:fldCharType="separate"/>
      </w:r>
      <w:r w:rsidRPr="004047E7">
        <w:rPr>
          <w:rFonts w:asciiTheme="minorHAnsi" w:hAnsiTheme="minorHAnsi" w:cstheme="minorHAnsi"/>
          <w:noProof/>
          <w:szCs w:val="22"/>
        </w:rPr>
        <w:t>Поставщик</w:t>
      </w:r>
      <w:r w:rsidRPr="004047E7">
        <w:rPr>
          <w:rFonts w:asciiTheme="minorHAnsi" w:eastAsiaTheme="minorHAnsi" w:hAnsiTheme="minorHAnsi" w:cstheme="minorHAnsi"/>
          <w:szCs w:val="22"/>
          <w:lang w:eastAsia="en-US"/>
        </w:rPr>
        <w:fldChar w:fldCharType="end"/>
      </w:r>
      <w:r w:rsidRPr="004047E7">
        <w:rPr>
          <w:rFonts w:asciiTheme="minorHAnsi" w:eastAsiaTheme="minorHAnsi" w:hAnsiTheme="minorHAnsi" w:cstheme="minorHAnsi"/>
          <w:szCs w:val="22"/>
          <w:lang w:eastAsia="en-US"/>
        </w:rPr>
        <w:t xml:space="preserve"> обязан применять соответствующую расчетную ставку НДС (5/105, 7/107, 20/120) при оформлении первичных документов по Договору (УПД, счетов-фактур, актов приемки работ/услуг, товарных накладных и пр.).</w:t>
      </w:r>
    </w:p>
    <w:p w14:paraId="05E34A15" w14:textId="3ECB79AD" w:rsidR="004047E7" w:rsidRPr="004047E7" w:rsidRDefault="004047E7" w:rsidP="00DF027C">
      <w:pPr>
        <w:pStyle w:val="ConsPlusNormal"/>
        <w:spacing w:after="120"/>
        <w:jc w:val="both"/>
        <w:rPr>
          <w:rFonts w:asciiTheme="minorHAnsi" w:eastAsiaTheme="minorHAnsi" w:hAnsiTheme="minorHAnsi" w:cstheme="minorHAnsi"/>
          <w:szCs w:val="22"/>
          <w:lang w:eastAsia="en-US"/>
        </w:rPr>
      </w:pPr>
      <w:r w:rsidRPr="004047E7">
        <w:rPr>
          <w:rFonts w:asciiTheme="minorHAnsi" w:eastAsiaTheme="minorHAnsi" w:hAnsiTheme="minorHAnsi" w:cstheme="minorHAnsi"/>
          <w:szCs w:val="22"/>
          <w:lang w:eastAsia="en-US"/>
        </w:rPr>
        <w:t xml:space="preserve">5.2. </w:t>
      </w:r>
      <w:r w:rsidRPr="004047E7">
        <w:rPr>
          <w:rFonts w:asciiTheme="minorHAnsi" w:hAnsiTheme="minorHAnsi" w:cstheme="minorHAnsi"/>
          <w:color w:val="000000"/>
          <w:szCs w:val="22"/>
        </w:rPr>
        <w:t>В случае невыполнения</w:t>
      </w:r>
      <w:r w:rsidR="00651EA3">
        <w:rPr>
          <w:rFonts w:asciiTheme="minorHAnsi" w:hAnsiTheme="minorHAnsi" w:cstheme="minorHAnsi"/>
          <w:color w:val="000000"/>
          <w:szCs w:val="22"/>
        </w:rPr>
        <w:t xml:space="preserve"> заверений, указанных в пункте 5</w:t>
      </w:r>
      <w:r w:rsidRPr="004047E7">
        <w:rPr>
          <w:rFonts w:asciiTheme="minorHAnsi" w:hAnsiTheme="minorHAnsi" w:cstheme="minorHAnsi"/>
          <w:color w:val="000000"/>
          <w:szCs w:val="22"/>
        </w:rPr>
        <w:t xml:space="preserve">.1. выше, </w:t>
      </w:r>
      <w:r w:rsidRPr="004047E7">
        <w:rPr>
          <w:rFonts w:asciiTheme="minorHAnsi" w:hAnsiTheme="minorHAnsi" w:cstheme="minorHAnsi"/>
          <w:color w:val="000000"/>
          <w:szCs w:val="22"/>
        </w:rPr>
        <w:fldChar w:fldCharType="begin"/>
      </w:r>
      <w:r w:rsidRPr="004047E7">
        <w:rPr>
          <w:rFonts w:asciiTheme="minorHAnsi" w:hAnsiTheme="minorHAnsi" w:cstheme="minorHAnsi"/>
          <w:color w:val="000000"/>
          <w:szCs w:val="22"/>
        </w:rPr>
        <w:instrText xml:space="preserve"> MERGEFIELD КА17 </w:instrText>
      </w:r>
      <w:r w:rsidRPr="004047E7">
        <w:rPr>
          <w:rFonts w:asciiTheme="minorHAnsi" w:hAnsiTheme="minorHAnsi" w:cstheme="minorHAnsi"/>
          <w:color w:val="000000"/>
          <w:szCs w:val="22"/>
        </w:rPr>
        <w:fldChar w:fldCharType="separate"/>
      </w:r>
      <w:r w:rsidRPr="004047E7">
        <w:rPr>
          <w:rFonts w:asciiTheme="minorHAnsi" w:hAnsiTheme="minorHAnsi" w:cstheme="minorHAnsi"/>
          <w:noProof/>
          <w:color w:val="000000"/>
          <w:szCs w:val="22"/>
        </w:rPr>
        <w:t>Поставщик</w:t>
      </w:r>
      <w:r w:rsidRPr="004047E7">
        <w:rPr>
          <w:rFonts w:asciiTheme="minorHAnsi" w:hAnsiTheme="minorHAnsi" w:cstheme="minorHAnsi"/>
          <w:color w:val="000000"/>
          <w:szCs w:val="22"/>
        </w:rPr>
        <w:fldChar w:fldCharType="end"/>
      </w:r>
      <w:r w:rsidRPr="004047E7">
        <w:rPr>
          <w:rFonts w:asciiTheme="minorHAnsi" w:hAnsiTheme="minorHAnsi" w:cstheme="minorHAnsi"/>
          <w:color w:val="000000"/>
          <w:szCs w:val="22"/>
        </w:rPr>
        <w:t xml:space="preserve"> уплачивает неустойку (ст. 330 ГК РФ), равную расходам (потерям), которые </w:t>
      </w:r>
      <w:r w:rsidRPr="004047E7">
        <w:rPr>
          <w:rFonts w:asciiTheme="minorHAnsi" w:hAnsiTheme="minorHAnsi" w:cstheme="minorHAnsi"/>
          <w:color w:val="000000"/>
          <w:szCs w:val="22"/>
        </w:rPr>
        <w:fldChar w:fldCharType="begin"/>
      </w:r>
      <w:r w:rsidRPr="004047E7">
        <w:rPr>
          <w:rFonts w:asciiTheme="minorHAnsi" w:hAnsiTheme="minorHAnsi" w:cstheme="minorHAnsi"/>
          <w:color w:val="000000"/>
          <w:szCs w:val="22"/>
        </w:rPr>
        <w:instrText xml:space="preserve"> MERGEFIELD СВ4 </w:instrText>
      </w:r>
      <w:r w:rsidRPr="004047E7">
        <w:rPr>
          <w:rFonts w:asciiTheme="minorHAnsi" w:hAnsiTheme="minorHAnsi" w:cstheme="minorHAnsi"/>
          <w:color w:val="000000"/>
          <w:szCs w:val="22"/>
        </w:rPr>
        <w:fldChar w:fldCharType="separate"/>
      </w:r>
      <w:r w:rsidRPr="004047E7">
        <w:rPr>
          <w:rFonts w:asciiTheme="minorHAnsi" w:hAnsiTheme="minorHAnsi" w:cstheme="minorHAnsi"/>
          <w:noProof/>
          <w:color w:val="000000"/>
          <w:szCs w:val="22"/>
        </w:rPr>
        <w:t>Покупатель</w:t>
      </w:r>
      <w:r w:rsidRPr="004047E7">
        <w:rPr>
          <w:rFonts w:asciiTheme="minorHAnsi" w:hAnsiTheme="minorHAnsi" w:cstheme="minorHAnsi"/>
          <w:color w:val="000000"/>
          <w:szCs w:val="22"/>
        </w:rPr>
        <w:fldChar w:fldCharType="end"/>
      </w:r>
      <w:r w:rsidRPr="004047E7">
        <w:rPr>
          <w:rFonts w:asciiTheme="minorHAnsi" w:hAnsiTheme="minorHAnsi" w:cstheme="minorHAnsi"/>
          <w:color w:val="000000"/>
          <w:szCs w:val="22"/>
        </w:rPr>
        <w:t xml:space="preserve"> понес или должен будет понести в случае исключения расходов или части расходов по настоящему Договору из налогооблагаемой базы по налогу на прибыль и исключения вычета налога на добавленную стоимость, если </w:t>
      </w:r>
      <w:r w:rsidRPr="004047E7">
        <w:rPr>
          <w:rFonts w:asciiTheme="minorHAnsi" w:hAnsiTheme="minorHAnsi" w:cstheme="minorHAnsi"/>
          <w:color w:val="000000"/>
          <w:szCs w:val="22"/>
        </w:rPr>
        <w:fldChar w:fldCharType="begin"/>
      </w:r>
      <w:r w:rsidRPr="004047E7">
        <w:rPr>
          <w:rFonts w:asciiTheme="minorHAnsi" w:hAnsiTheme="minorHAnsi" w:cstheme="minorHAnsi"/>
          <w:color w:val="000000"/>
          <w:szCs w:val="22"/>
        </w:rPr>
        <w:instrText xml:space="preserve"> MERGEFIELD КА18 </w:instrText>
      </w:r>
      <w:r w:rsidRPr="004047E7">
        <w:rPr>
          <w:rFonts w:asciiTheme="minorHAnsi" w:hAnsiTheme="minorHAnsi" w:cstheme="minorHAnsi"/>
          <w:color w:val="000000"/>
          <w:szCs w:val="22"/>
        </w:rPr>
        <w:fldChar w:fldCharType="separate"/>
      </w:r>
      <w:r w:rsidRPr="004047E7">
        <w:rPr>
          <w:rFonts w:asciiTheme="minorHAnsi" w:hAnsiTheme="minorHAnsi" w:cstheme="minorHAnsi"/>
          <w:noProof/>
          <w:color w:val="000000"/>
          <w:szCs w:val="22"/>
        </w:rPr>
        <w:t>Поставщик</w:t>
      </w:r>
      <w:r w:rsidRPr="004047E7">
        <w:rPr>
          <w:rFonts w:asciiTheme="minorHAnsi" w:hAnsiTheme="minorHAnsi" w:cstheme="minorHAnsi"/>
          <w:color w:val="000000"/>
          <w:szCs w:val="22"/>
        </w:rPr>
        <w:fldChar w:fldCharType="end"/>
      </w:r>
      <w:r w:rsidRPr="004047E7">
        <w:rPr>
          <w:rFonts w:asciiTheme="minorHAnsi" w:hAnsiTheme="minorHAnsi" w:cstheme="minorHAnsi"/>
          <w:color w:val="000000"/>
          <w:szCs w:val="22"/>
        </w:rPr>
        <w:t xml:space="preserve"> является плательщиком НДС.  В том числе, но не ограничиваясь если будет установлено, что обязательство по договору не было исполнено </w:t>
      </w:r>
      <w:r w:rsidRPr="004047E7">
        <w:rPr>
          <w:rFonts w:asciiTheme="minorHAnsi" w:hAnsiTheme="minorHAnsi" w:cstheme="minorHAnsi"/>
          <w:color w:val="000000"/>
          <w:szCs w:val="22"/>
        </w:rPr>
        <w:fldChar w:fldCharType="begin"/>
      </w:r>
      <w:r w:rsidRPr="004047E7">
        <w:rPr>
          <w:rFonts w:asciiTheme="minorHAnsi" w:hAnsiTheme="minorHAnsi" w:cstheme="minorHAnsi"/>
          <w:color w:val="000000"/>
          <w:szCs w:val="22"/>
        </w:rPr>
        <w:instrText xml:space="preserve"> MERGEFIELD КА19 </w:instrText>
      </w:r>
      <w:r w:rsidRPr="004047E7">
        <w:rPr>
          <w:rFonts w:asciiTheme="minorHAnsi" w:hAnsiTheme="minorHAnsi" w:cstheme="minorHAnsi"/>
          <w:color w:val="000000"/>
          <w:szCs w:val="22"/>
        </w:rPr>
        <w:fldChar w:fldCharType="separate"/>
      </w:r>
      <w:r w:rsidRPr="004047E7">
        <w:rPr>
          <w:rFonts w:asciiTheme="minorHAnsi" w:hAnsiTheme="minorHAnsi" w:cstheme="minorHAnsi"/>
          <w:noProof/>
          <w:color w:val="000000"/>
          <w:szCs w:val="22"/>
        </w:rPr>
        <w:t>Поставщиком</w:t>
      </w:r>
      <w:r w:rsidRPr="004047E7">
        <w:rPr>
          <w:rFonts w:asciiTheme="minorHAnsi" w:hAnsiTheme="minorHAnsi" w:cstheme="minorHAnsi"/>
          <w:color w:val="000000"/>
          <w:szCs w:val="22"/>
        </w:rPr>
        <w:fldChar w:fldCharType="end"/>
      </w:r>
      <w:r w:rsidRPr="004047E7">
        <w:rPr>
          <w:rFonts w:asciiTheme="minorHAnsi" w:hAnsiTheme="minorHAnsi" w:cstheme="minorHAnsi"/>
          <w:color w:val="000000"/>
          <w:szCs w:val="22"/>
        </w:rPr>
        <w:t xml:space="preserve"> лично, и (или) лицом, которому обязательство по исполнению договора передано при исполнении договора </w:t>
      </w:r>
      <w:r w:rsidRPr="004047E7">
        <w:rPr>
          <w:rFonts w:asciiTheme="minorHAnsi" w:hAnsiTheme="minorHAnsi" w:cstheme="minorHAnsi"/>
          <w:color w:val="000000"/>
          <w:szCs w:val="22"/>
        </w:rPr>
        <w:fldChar w:fldCharType="begin"/>
      </w:r>
      <w:r w:rsidRPr="004047E7">
        <w:rPr>
          <w:rFonts w:asciiTheme="minorHAnsi" w:hAnsiTheme="minorHAnsi" w:cstheme="minorHAnsi"/>
          <w:color w:val="000000"/>
          <w:szCs w:val="22"/>
        </w:rPr>
        <w:instrText xml:space="preserve"> MERGEFIELD КА20 </w:instrText>
      </w:r>
      <w:r w:rsidRPr="004047E7">
        <w:rPr>
          <w:rFonts w:asciiTheme="minorHAnsi" w:hAnsiTheme="minorHAnsi" w:cstheme="minorHAnsi"/>
          <w:color w:val="000000"/>
          <w:szCs w:val="22"/>
        </w:rPr>
        <w:fldChar w:fldCharType="separate"/>
      </w:r>
      <w:r w:rsidRPr="004047E7">
        <w:rPr>
          <w:rFonts w:asciiTheme="minorHAnsi" w:hAnsiTheme="minorHAnsi" w:cstheme="minorHAnsi"/>
          <w:noProof/>
          <w:color w:val="000000"/>
          <w:szCs w:val="22"/>
        </w:rPr>
        <w:t>Поставщиком (Субпоставщиком)</w:t>
      </w:r>
      <w:r w:rsidRPr="004047E7">
        <w:rPr>
          <w:rFonts w:asciiTheme="minorHAnsi" w:hAnsiTheme="minorHAnsi" w:cstheme="minorHAnsi"/>
          <w:color w:val="000000"/>
          <w:szCs w:val="22"/>
        </w:rPr>
        <w:fldChar w:fldCharType="end"/>
      </w:r>
      <w:r w:rsidRPr="004047E7">
        <w:rPr>
          <w:rFonts w:asciiTheme="minorHAnsi" w:hAnsiTheme="minorHAnsi" w:cstheme="minorHAnsi"/>
          <w:color w:val="000000"/>
          <w:szCs w:val="22"/>
        </w:rPr>
        <w:t xml:space="preserve"> (ст. 54.1 НК РФ). </w:t>
      </w:r>
    </w:p>
    <w:p w14:paraId="7B9DBBED" w14:textId="77777777" w:rsidR="004047E7" w:rsidRPr="004047E7" w:rsidRDefault="004047E7" w:rsidP="00DF027C">
      <w:pPr>
        <w:spacing w:after="120" w:line="240" w:lineRule="auto"/>
        <w:jc w:val="both"/>
        <w:rPr>
          <w:rFonts w:cstheme="minorHAnsi"/>
          <w:iCs/>
        </w:rPr>
      </w:pPr>
      <w:r w:rsidRPr="004047E7">
        <w:rPr>
          <w:rFonts w:cstheme="minorHAnsi"/>
          <w:iCs/>
        </w:rPr>
        <w:t xml:space="preserve">Документами подтверждающим невыполнение заверений является один из документов: информационное письмо, уведомление о вызове налогоплательщика, протокол, требования направленные налоговым органом, акт камеральной и выездной налоговой проверки, а также уточненные налоговые декларации за соответствующий налоговый период в связи с невозможностью уменьшения налоговой базы и иные документы, из которых следует, что заверения не выполнены и Заказчик не имеет возможности уменьшить налоговую базу и/или суммы, подлежащего уплате налога, по операциям с Поставщиком, в том числе по причинам </w:t>
      </w:r>
      <w:r w:rsidRPr="004047E7">
        <w:rPr>
          <w:rFonts w:cstheme="minorHAnsi"/>
        </w:rPr>
        <w:t>несформированного источника для вычета по НДС Поставщиком</w:t>
      </w:r>
      <w:r w:rsidRPr="004047E7">
        <w:rPr>
          <w:rFonts w:cstheme="minorHAnsi"/>
          <w:iCs/>
        </w:rPr>
        <w:t>.</w:t>
      </w:r>
    </w:p>
    <w:p w14:paraId="6D3F6B0E" w14:textId="77777777" w:rsidR="004047E7" w:rsidRPr="004047E7" w:rsidRDefault="004047E7" w:rsidP="00DF027C">
      <w:pPr>
        <w:autoSpaceDE w:val="0"/>
        <w:autoSpaceDN w:val="0"/>
        <w:adjustRightInd w:val="0"/>
        <w:spacing w:after="120" w:line="240" w:lineRule="auto"/>
        <w:jc w:val="both"/>
        <w:rPr>
          <w:rFonts w:cstheme="minorHAnsi"/>
          <w:color w:val="000000"/>
        </w:rPr>
      </w:pPr>
      <w:r w:rsidRPr="004047E7">
        <w:rPr>
          <w:rFonts w:cstheme="minorHAnsi"/>
          <w:color w:val="000000"/>
        </w:rPr>
        <w:t xml:space="preserve">Неустойка рассчитывается следующим образом: </w:t>
      </w:r>
    </w:p>
    <w:p w14:paraId="34FAF0F2" w14:textId="77777777" w:rsidR="004047E7" w:rsidRPr="004047E7" w:rsidRDefault="004047E7" w:rsidP="00DF027C">
      <w:pPr>
        <w:autoSpaceDE w:val="0"/>
        <w:autoSpaceDN w:val="0"/>
        <w:adjustRightInd w:val="0"/>
        <w:spacing w:after="120" w:line="240" w:lineRule="auto"/>
        <w:jc w:val="both"/>
        <w:rPr>
          <w:rFonts w:cstheme="minorHAnsi"/>
          <w:color w:val="000000"/>
        </w:rPr>
      </w:pPr>
      <w:r w:rsidRPr="004047E7">
        <w:rPr>
          <w:rFonts w:cstheme="minorHAnsi"/>
          <w:color w:val="000000"/>
        </w:rPr>
        <w:t xml:space="preserve">- сумма, определяемая как сумма затрат или часть суммы затрат, осуществленных по настоящему Договору, в отношении которых не выполнены настоящие заверения, умноженная соответственно на ставку налога на прибыль и ставку НДС, примененную при формировании цены; </w:t>
      </w:r>
    </w:p>
    <w:p w14:paraId="19FA4D4E" w14:textId="77777777" w:rsidR="004047E7" w:rsidRPr="004047E7" w:rsidRDefault="004047E7" w:rsidP="00DF027C">
      <w:pPr>
        <w:autoSpaceDE w:val="0"/>
        <w:autoSpaceDN w:val="0"/>
        <w:adjustRightInd w:val="0"/>
        <w:spacing w:after="120" w:line="240" w:lineRule="auto"/>
        <w:jc w:val="both"/>
        <w:rPr>
          <w:rFonts w:cstheme="minorHAnsi"/>
          <w:color w:val="000000"/>
        </w:rPr>
      </w:pPr>
      <w:r w:rsidRPr="004047E7">
        <w:rPr>
          <w:rFonts w:cstheme="minorHAnsi"/>
          <w:color w:val="000000"/>
        </w:rPr>
        <w:t xml:space="preserve">- кроме того, сумма налоговых санкций (пени, штрафов), возникших в связи с невыполнением настоящих заверений. </w:t>
      </w:r>
    </w:p>
    <w:p w14:paraId="32747790" w14:textId="77777777" w:rsidR="004047E7" w:rsidRPr="004047E7" w:rsidRDefault="004047E7" w:rsidP="00DF027C">
      <w:pPr>
        <w:autoSpaceDE w:val="0"/>
        <w:autoSpaceDN w:val="0"/>
        <w:adjustRightInd w:val="0"/>
        <w:spacing w:after="120" w:line="240" w:lineRule="auto"/>
        <w:jc w:val="both"/>
        <w:rPr>
          <w:rFonts w:cstheme="minorHAnsi"/>
          <w:color w:val="000000"/>
        </w:rPr>
      </w:pPr>
      <w:r w:rsidRPr="004047E7">
        <w:rPr>
          <w:rFonts w:cstheme="minorHAnsi"/>
          <w:color w:val="000000"/>
        </w:rPr>
        <w:fldChar w:fldCharType="begin"/>
      </w:r>
      <w:r w:rsidRPr="004047E7">
        <w:rPr>
          <w:rFonts w:cstheme="minorHAnsi"/>
          <w:color w:val="000000"/>
        </w:rPr>
        <w:instrText xml:space="preserve"> MERGEFIELD КА21 </w:instrText>
      </w:r>
      <w:r w:rsidRPr="004047E7">
        <w:rPr>
          <w:rFonts w:cstheme="minorHAnsi"/>
          <w:color w:val="000000"/>
        </w:rPr>
        <w:fldChar w:fldCharType="separate"/>
      </w:r>
      <w:r w:rsidRPr="004047E7">
        <w:rPr>
          <w:rFonts w:cstheme="minorHAnsi"/>
          <w:noProof/>
          <w:color w:val="000000"/>
        </w:rPr>
        <w:t>Поставщик</w:t>
      </w:r>
      <w:r w:rsidRPr="004047E7">
        <w:rPr>
          <w:rFonts w:cstheme="minorHAnsi"/>
          <w:color w:val="000000"/>
        </w:rPr>
        <w:fldChar w:fldCharType="end"/>
      </w:r>
      <w:r w:rsidRPr="004047E7">
        <w:rPr>
          <w:rFonts w:cstheme="minorHAnsi"/>
          <w:color w:val="000000"/>
        </w:rPr>
        <w:t xml:space="preserve"> обязан уплатить указанную неустойку (денежные средства) в течение 15 дней с момента получения соответствующего требования </w:t>
      </w:r>
      <w:r w:rsidRPr="004047E7">
        <w:rPr>
          <w:rFonts w:cstheme="minorHAnsi"/>
          <w:color w:val="000000"/>
        </w:rPr>
        <w:fldChar w:fldCharType="begin"/>
      </w:r>
      <w:r w:rsidRPr="004047E7">
        <w:rPr>
          <w:rFonts w:cstheme="minorHAnsi"/>
          <w:color w:val="000000"/>
        </w:rPr>
        <w:instrText xml:space="preserve"> MERGEFIELD СВ41 </w:instrText>
      </w:r>
      <w:r w:rsidRPr="004047E7">
        <w:rPr>
          <w:rFonts w:cstheme="minorHAnsi"/>
          <w:color w:val="000000"/>
        </w:rPr>
        <w:fldChar w:fldCharType="separate"/>
      </w:r>
      <w:r w:rsidRPr="004047E7">
        <w:rPr>
          <w:rFonts w:cstheme="minorHAnsi"/>
          <w:noProof/>
          <w:color w:val="000000"/>
        </w:rPr>
        <w:t>Покупателя</w:t>
      </w:r>
      <w:r w:rsidRPr="004047E7">
        <w:rPr>
          <w:rFonts w:cstheme="minorHAnsi"/>
          <w:color w:val="000000"/>
        </w:rPr>
        <w:fldChar w:fldCharType="end"/>
      </w:r>
      <w:r w:rsidRPr="004047E7">
        <w:rPr>
          <w:rFonts w:cstheme="minorHAnsi"/>
          <w:color w:val="000000"/>
        </w:rPr>
        <w:t xml:space="preserve">. При отсутствии оплаты в обозначенный срок </w:t>
      </w:r>
      <w:r w:rsidRPr="004047E7">
        <w:rPr>
          <w:rFonts w:cstheme="minorHAnsi"/>
          <w:color w:val="000000"/>
        </w:rPr>
        <w:fldChar w:fldCharType="begin"/>
      </w:r>
      <w:r w:rsidRPr="004047E7">
        <w:rPr>
          <w:rFonts w:cstheme="minorHAnsi"/>
          <w:color w:val="000000"/>
        </w:rPr>
        <w:instrText xml:space="preserve"> MERGEFIELD СВ5 </w:instrText>
      </w:r>
      <w:r w:rsidRPr="004047E7">
        <w:rPr>
          <w:rFonts w:cstheme="minorHAnsi"/>
          <w:color w:val="000000"/>
        </w:rPr>
        <w:fldChar w:fldCharType="separate"/>
      </w:r>
      <w:r w:rsidRPr="004047E7">
        <w:rPr>
          <w:rFonts w:cstheme="minorHAnsi"/>
          <w:noProof/>
          <w:color w:val="000000"/>
        </w:rPr>
        <w:t>Покупатель</w:t>
      </w:r>
      <w:r w:rsidRPr="004047E7">
        <w:rPr>
          <w:rFonts w:cstheme="minorHAnsi"/>
          <w:color w:val="000000"/>
        </w:rPr>
        <w:fldChar w:fldCharType="end"/>
      </w:r>
      <w:r w:rsidRPr="004047E7">
        <w:rPr>
          <w:rFonts w:cstheme="minorHAnsi"/>
          <w:color w:val="000000"/>
        </w:rPr>
        <w:t xml:space="preserve"> вправе зачесть оплату неустойки в счет оплаты за Товар. </w:t>
      </w:r>
    </w:p>
    <w:p w14:paraId="391B9B11" w14:textId="77777777" w:rsidR="004047E7" w:rsidRPr="004047E7" w:rsidRDefault="004047E7" w:rsidP="00DF027C">
      <w:pPr>
        <w:spacing w:after="120" w:line="240" w:lineRule="auto"/>
        <w:jc w:val="both"/>
        <w:rPr>
          <w:rFonts w:cstheme="minorHAnsi"/>
        </w:rPr>
      </w:pPr>
      <w:r w:rsidRPr="004047E7">
        <w:rPr>
          <w:rFonts w:cstheme="minorHAnsi"/>
          <w:color w:val="000000"/>
        </w:rPr>
        <w:t xml:space="preserve">Окончание срока действия Договора не прекращает право </w:t>
      </w:r>
      <w:r w:rsidRPr="004047E7">
        <w:rPr>
          <w:rFonts w:cstheme="minorHAnsi"/>
          <w:color w:val="000000"/>
        </w:rPr>
        <w:fldChar w:fldCharType="begin"/>
      </w:r>
      <w:r w:rsidRPr="004047E7">
        <w:rPr>
          <w:rFonts w:cstheme="minorHAnsi"/>
          <w:color w:val="000000"/>
        </w:rPr>
        <w:instrText xml:space="preserve"> MERGEFIELD СВ6 </w:instrText>
      </w:r>
      <w:r w:rsidRPr="004047E7">
        <w:rPr>
          <w:rFonts w:cstheme="minorHAnsi"/>
          <w:color w:val="000000"/>
        </w:rPr>
        <w:fldChar w:fldCharType="separate"/>
      </w:r>
      <w:r w:rsidRPr="004047E7">
        <w:rPr>
          <w:rFonts w:cstheme="minorHAnsi"/>
          <w:noProof/>
          <w:color w:val="000000"/>
        </w:rPr>
        <w:t>Покупателя</w:t>
      </w:r>
      <w:r w:rsidRPr="004047E7">
        <w:rPr>
          <w:rFonts w:cstheme="minorHAnsi"/>
          <w:color w:val="000000"/>
        </w:rPr>
        <w:fldChar w:fldCharType="end"/>
      </w:r>
      <w:r w:rsidRPr="004047E7">
        <w:rPr>
          <w:rFonts w:cstheme="minorHAnsi"/>
          <w:color w:val="000000"/>
        </w:rPr>
        <w:t xml:space="preserve"> на предъявление </w:t>
      </w:r>
      <w:r w:rsidRPr="004047E7">
        <w:rPr>
          <w:rFonts w:cstheme="minorHAnsi"/>
          <w:color w:val="000000"/>
        </w:rPr>
        <w:fldChar w:fldCharType="begin"/>
      </w:r>
      <w:r w:rsidRPr="004047E7">
        <w:rPr>
          <w:rFonts w:cstheme="minorHAnsi"/>
          <w:color w:val="000000"/>
        </w:rPr>
        <w:instrText xml:space="preserve"> MERGEFIELD КА22 </w:instrText>
      </w:r>
      <w:r w:rsidRPr="004047E7">
        <w:rPr>
          <w:rFonts w:cstheme="minorHAnsi"/>
          <w:color w:val="000000"/>
        </w:rPr>
        <w:fldChar w:fldCharType="separate"/>
      </w:r>
      <w:r w:rsidRPr="004047E7">
        <w:rPr>
          <w:rFonts w:cstheme="minorHAnsi"/>
          <w:noProof/>
          <w:color w:val="000000"/>
        </w:rPr>
        <w:t>к Поставщику</w:t>
      </w:r>
      <w:r w:rsidRPr="004047E7">
        <w:rPr>
          <w:rFonts w:cstheme="minorHAnsi"/>
          <w:color w:val="000000"/>
        </w:rPr>
        <w:fldChar w:fldCharType="end"/>
      </w:r>
      <w:r w:rsidRPr="004047E7">
        <w:rPr>
          <w:rFonts w:cstheme="minorHAnsi"/>
          <w:color w:val="000000"/>
        </w:rPr>
        <w:t xml:space="preserve"> требований об уплате штрафа в соответствии с настоящим пунктом. </w:t>
      </w:r>
    </w:p>
    <w:p w14:paraId="0F18B813" w14:textId="2DCD6316" w:rsidR="006B4C9D" w:rsidRPr="00283511" w:rsidRDefault="006B4C9D" w:rsidP="004047E7">
      <w:pPr>
        <w:pStyle w:val="aa"/>
        <w:tabs>
          <w:tab w:val="left" w:pos="426"/>
        </w:tabs>
        <w:spacing w:after="120" w:line="240" w:lineRule="auto"/>
        <w:ind w:left="0"/>
        <w:contextualSpacing w:val="0"/>
        <w:jc w:val="both"/>
        <w:rPr>
          <w:rFonts w:cstheme="minorHAnsi"/>
          <w:szCs w:val="20"/>
        </w:rPr>
      </w:pPr>
    </w:p>
    <w:p w14:paraId="425A6979" w14:textId="77777777" w:rsidR="003F58E1" w:rsidRPr="00283511" w:rsidRDefault="003F58E1" w:rsidP="00975F60">
      <w:pPr>
        <w:jc w:val="both"/>
        <w:rPr>
          <w:rFonts w:cstheme="minorHAnsi"/>
          <w:b/>
          <w:szCs w:val="20"/>
        </w:rPr>
      </w:pPr>
      <w:r w:rsidRPr="00283511">
        <w:rPr>
          <w:rFonts w:cstheme="minorHAnsi"/>
          <w:b/>
          <w:szCs w:val="20"/>
        </w:rPr>
        <w:br w:type="page"/>
      </w:r>
    </w:p>
    <w:p w14:paraId="218D261E" w14:textId="09E14C10" w:rsidR="006B4C9D" w:rsidRPr="00DC3EC2" w:rsidRDefault="00D34AF2" w:rsidP="002D22FE">
      <w:pPr>
        <w:pStyle w:val="2"/>
        <w:spacing w:before="0" w:after="120" w:line="240" w:lineRule="auto"/>
        <w:rPr>
          <w:rFonts w:asciiTheme="minorHAnsi" w:hAnsiTheme="minorHAnsi" w:cstheme="minorHAnsi"/>
          <w:sz w:val="22"/>
          <w:szCs w:val="20"/>
        </w:rPr>
      </w:pPr>
      <w:bookmarkStart w:id="8" w:name="_Toc189838144"/>
      <w:r>
        <w:rPr>
          <w:rFonts w:asciiTheme="minorHAnsi" w:hAnsiTheme="minorHAnsi" w:cstheme="minorHAnsi"/>
          <w:b/>
          <w:sz w:val="22"/>
          <w:szCs w:val="20"/>
        </w:rPr>
        <w:lastRenderedPageBreak/>
        <w:t>§</w:t>
      </w:r>
      <w:r w:rsidR="00042DD7" w:rsidRPr="00DC3EC2">
        <w:rPr>
          <w:rFonts w:asciiTheme="minorHAnsi" w:hAnsiTheme="minorHAnsi" w:cstheme="minorHAnsi"/>
          <w:b/>
          <w:sz w:val="22"/>
          <w:szCs w:val="20"/>
        </w:rPr>
        <w:t>6</w:t>
      </w:r>
      <w:r w:rsidR="003F58E1" w:rsidRPr="00DC3EC2">
        <w:rPr>
          <w:rFonts w:asciiTheme="minorHAnsi" w:hAnsiTheme="minorHAnsi" w:cstheme="minorHAnsi"/>
          <w:b/>
          <w:sz w:val="22"/>
          <w:szCs w:val="20"/>
        </w:rPr>
        <w:t xml:space="preserve">. </w:t>
      </w:r>
      <w:r w:rsidR="006B4C9D" w:rsidRPr="00DC3EC2">
        <w:rPr>
          <w:rFonts w:asciiTheme="minorHAnsi" w:hAnsiTheme="minorHAnsi" w:cstheme="minorHAnsi"/>
          <w:b/>
          <w:sz w:val="22"/>
          <w:szCs w:val="20"/>
        </w:rPr>
        <w:t>Обязательства о неразглашении конфиденциальной информации</w:t>
      </w:r>
      <w:bookmarkEnd w:id="8"/>
    </w:p>
    <w:p w14:paraId="3EFC1A99" w14:textId="19842573" w:rsidR="00043B55" w:rsidRPr="00E14C82" w:rsidRDefault="00D57ECA" w:rsidP="002D22FE">
      <w:pPr>
        <w:pStyle w:val="aa"/>
        <w:autoSpaceDE w:val="0"/>
        <w:autoSpaceDN w:val="0"/>
        <w:adjustRightInd w:val="0"/>
        <w:spacing w:after="120" w:line="240" w:lineRule="auto"/>
        <w:ind w:left="0"/>
        <w:contextualSpacing w:val="0"/>
        <w:jc w:val="both"/>
        <w:rPr>
          <w:rFonts w:cstheme="minorHAnsi"/>
          <w:w w:val="0"/>
          <w:szCs w:val="20"/>
        </w:rPr>
      </w:pPr>
      <w:r>
        <w:rPr>
          <w:rFonts w:cstheme="minorHAnsi"/>
          <w:w w:val="0"/>
          <w:szCs w:val="20"/>
        </w:rPr>
        <w:t xml:space="preserve">6.1. </w:t>
      </w:r>
      <w:r w:rsidR="00E44F5D" w:rsidRPr="00DC3EC2">
        <w:rPr>
          <w:rFonts w:cstheme="minorHAnsi"/>
          <w:w w:val="0"/>
          <w:szCs w:val="20"/>
        </w:rPr>
        <w:t xml:space="preserve"> </w:t>
      </w:r>
      <w:r w:rsidR="00043B55" w:rsidRPr="00DC3EC2">
        <w:rPr>
          <w:rFonts w:cstheme="minorHAnsi"/>
          <w:w w:val="0"/>
          <w:szCs w:val="20"/>
        </w:rPr>
        <w:t>Договор, а также вся</w:t>
      </w:r>
      <w:bookmarkStart w:id="9" w:name="_DV_M134"/>
      <w:bookmarkEnd w:id="9"/>
      <w:r w:rsidR="00043B55" w:rsidRPr="00DC3EC2">
        <w:rPr>
          <w:rFonts w:cstheme="minorHAnsi"/>
          <w:w w:val="0"/>
          <w:szCs w:val="20"/>
        </w:rPr>
        <w:t xml:space="preserve"> информация, связанная с его заключением и исполнением, </w:t>
      </w:r>
      <w:bookmarkStart w:id="10" w:name="_DV_C124"/>
      <w:r w:rsidR="00043B55" w:rsidRPr="00DC3EC2">
        <w:rPr>
          <w:rFonts w:cstheme="minorHAnsi"/>
          <w:w w:val="0"/>
          <w:szCs w:val="20"/>
        </w:rPr>
        <w:t>является коммерческой тайной Сторон.</w:t>
      </w:r>
    </w:p>
    <w:p w14:paraId="68954748" w14:textId="2D0DDA61" w:rsidR="00043B55" w:rsidRPr="00961F7F" w:rsidRDefault="00D57ECA" w:rsidP="00961F7F">
      <w:pPr>
        <w:pStyle w:val="aa"/>
        <w:autoSpaceDE w:val="0"/>
        <w:autoSpaceDN w:val="0"/>
        <w:adjustRightInd w:val="0"/>
        <w:spacing w:after="120" w:line="240" w:lineRule="auto"/>
        <w:ind w:left="0"/>
        <w:contextualSpacing w:val="0"/>
        <w:jc w:val="both"/>
        <w:rPr>
          <w:rFonts w:cstheme="minorHAnsi"/>
          <w:w w:val="0"/>
          <w:szCs w:val="20"/>
        </w:rPr>
      </w:pPr>
      <w:r>
        <w:rPr>
          <w:rFonts w:cstheme="minorHAnsi"/>
          <w:w w:val="0"/>
          <w:szCs w:val="20"/>
        </w:rPr>
        <w:t xml:space="preserve">6.2. </w:t>
      </w:r>
      <w:r w:rsidR="00043B55" w:rsidRPr="00961F7F">
        <w:rPr>
          <w:rFonts w:cstheme="minorHAnsi"/>
          <w:w w:val="0"/>
          <w:szCs w:val="20"/>
        </w:rPr>
        <w:t>Стороны обязаны сохранять конфиденциальность положений Договора и его приложений, всех торговых сведений и коммерческой информации, полученной одной Стороной от другой Стороны. Стороны не вправе передавать конфиденциальную информацию любой третьей стороне в любом виде без письменного согласия другой Стороны.</w:t>
      </w:r>
    </w:p>
    <w:p w14:paraId="43F1553C" w14:textId="3331BEEB" w:rsidR="00FD0F62" w:rsidRPr="00961F7F" w:rsidRDefault="00D57ECA" w:rsidP="00961F7F">
      <w:pPr>
        <w:pStyle w:val="aa"/>
        <w:autoSpaceDE w:val="0"/>
        <w:autoSpaceDN w:val="0"/>
        <w:adjustRightInd w:val="0"/>
        <w:spacing w:after="120" w:line="240" w:lineRule="auto"/>
        <w:ind w:left="0"/>
        <w:contextualSpacing w:val="0"/>
        <w:jc w:val="both"/>
        <w:rPr>
          <w:rFonts w:cstheme="minorHAnsi"/>
          <w:w w:val="0"/>
          <w:szCs w:val="20"/>
        </w:rPr>
      </w:pPr>
      <w:r>
        <w:rPr>
          <w:rFonts w:cstheme="minorHAnsi"/>
          <w:w w:val="0"/>
          <w:szCs w:val="20"/>
        </w:rPr>
        <w:t xml:space="preserve">6.3. </w:t>
      </w:r>
      <w:r w:rsidR="00FD0F62" w:rsidRPr="00961F7F">
        <w:rPr>
          <w:rFonts w:cstheme="minorHAnsi"/>
          <w:w w:val="0"/>
          <w:szCs w:val="20"/>
        </w:rPr>
        <w:t>Стороны обязуются считать конфиденциальными все предоставленные друг другу документы, данные, материалы и информацию, не раскрывать вышеперечисленное какой-либо третьей стороне, кроме финансовых учреждений с целью финансирования и соответствующих консультантов, и иных участников финансирования, и не использовать вышеперечисленное без предварительного письменного согласия другой Стороны в иных целях, кроме как исполнения обязательств этой Стороны по Договору.</w:t>
      </w:r>
    </w:p>
    <w:p w14:paraId="41DC7DFB" w14:textId="170C7460" w:rsidR="00043B55" w:rsidRPr="00E14C82" w:rsidRDefault="00D57ECA" w:rsidP="00961F7F">
      <w:pPr>
        <w:pStyle w:val="aa"/>
        <w:autoSpaceDE w:val="0"/>
        <w:autoSpaceDN w:val="0"/>
        <w:adjustRightInd w:val="0"/>
        <w:spacing w:after="120" w:line="240" w:lineRule="auto"/>
        <w:ind w:left="0"/>
        <w:contextualSpacing w:val="0"/>
        <w:jc w:val="both"/>
        <w:rPr>
          <w:rFonts w:cstheme="minorHAnsi"/>
          <w:szCs w:val="20"/>
        </w:rPr>
      </w:pPr>
      <w:r>
        <w:rPr>
          <w:rFonts w:cstheme="minorHAnsi"/>
          <w:w w:val="0"/>
          <w:szCs w:val="20"/>
        </w:rPr>
        <w:t xml:space="preserve">6.4. </w:t>
      </w:r>
      <w:r w:rsidR="00043B55" w:rsidRPr="00961F7F">
        <w:rPr>
          <w:rFonts w:cstheme="minorHAnsi"/>
          <w:w w:val="0"/>
          <w:szCs w:val="20"/>
        </w:rPr>
        <w:t xml:space="preserve">Стороны </w:t>
      </w:r>
      <w:bookmarkStart w:id="11" w:name="_DV_M135"/>
      <w:bookmarkEnd w:id="10"/>
      <w:bookmarkEnd w:id="11"/>
      <w:r w:rsidR="00043B55" w:rsidRPr="00961F7F">
        <w:rPr>
          <w:rFonts w:cstheme="minorHAnsi"/>
          <w:w w:val="0"/>
          <w:szCs w:val="20"/>
        </w:rPr>
        <w:t xml:space="preserve">принимают все необходимые и разумные меры для предотвращения разглашения полученной информации третьим лицам. </w:t>
      </w:r>
      <w:bookmarkStart w:id="12" w:name="_DV_M136"/>
      <w:bookmarkEnd w:id="12"/>
      <w:r w:rsidR="00043B55" w:rsidRPr="00DC3EC2">
        <w:rPr>
          <w:rFonts w:cstheme="minorHAnsi"/>
          <w:w w:val="0"/>
          <w:szCs w:val="20"/>
        </w:rPr>
        <w:t>Стороны вправе раскрывать такую информацию третьим лицам в случае привлечения их к деятельности, требующей знания такой информации, только в том объеме, который необходим для реализации целей Договора и только в случае достижения соответствующей договоренности между Сто</w:t>
      </w:r>
      <w:r w:rsidR="00043B55" w:rsidRPr="00E14C82">
        <w:rPr>
          <w:rFonts w:cstheme="minorHAnsi"/>
          <w:w w:val="0"/>
          <w:szCs w:val="20"/>
        </w:rPr>
        <w:t>ронами.</w:t>
      </w:r>
      <w:bookmarkStart w:id="13" w:name="_DV_M137"/>
      <w:bookmarkEnd w:id="13"/>
    </w:p>
    <w:p w14:paraId="42D9E472" w14:textId="5521B9E5" w:rsidR="00043B55" w:rsidRPr="00E14C82" w:rsidRDefault="00D57ECA" w:rsidP="00961F7F">
      <w:pPr>
        <w:autoSpaceDE w:val="0"/>
        <w:autoSpaceDN w:val="0"/>
        <w:adjustRightInd w:val="0"/>
        <w:spacing w:after="120"/>
        <w:jc w:val="both"/>
        <w:rPr>
          <w:rFonts w:cstheme="minorHAnsi"/>
          <w:szCs w:val="20"/>
        </w:rPr>
      </w:pPr>
      <w:r>
        <w:rPr>
          <w:rFonts w:cstheme="minorHAnsi"/>
          <w:w w:val="0"/>
          <w:szCs w:val="20"/>
        </w:rPr>
        <w:t xml:space="preserve">6.5. </w:t>
      </w:r>
      <w:r w:rsidR="00043B55" w:rsidRPr="00DC3EC2">
        <w:rPr>
          <w:rFonts w:cstheme="minorHAnsi"/>
          <w:w w:val="0"/>
          <w:szCs w:val="20"/>
        </w:rPr>
        <w:t>Ограничения относительно разглашения информации не относится к общедоступной информации или информации, подлежащей представлению в государственные органы в силу предписаний законодательства и только в отношении работников этих органов, а также информации, ставшей известной Стороне из иных источников до или после получения от другой Стороны.</w:t>
      </w:r>
      <w:bookmarkStart w:id="14" w:name="_DV_M138"/>
      <w:bookmarkEnd w:id="14"/>
    </w:p>
    <w:p w14:paraId="3C1DB039" w14:textId="0AB05128" w:rsidR="00043B55" w:rsidRPr="00DC3EC2" w:rsidRDefault="00D57ECA" w:rsidP="00961F7F">
      <w:pPr>
        <w:pStyle w:val="aa"/>
        <w:spacing w:after="120" w:line="276" w:lineRule="auto"/>
        <w:ind w:left="0"/>
        <w:contextualSpacing w:val="0"/>
        <w:jc w:val="both"/>
        <w:rPr>
          <w:rFonts w:cstheme="minorHAnsi"/>
          <w:w w:val="0"/>
          <w:szCs w:val="20"/>
        </w:rPr>
      </w:pPr>
      <w:r>
        <w:rPr>
          <w:rFonts w:cstheme="minorHAnsi"/>
          <w:w w:val="0"/>
          <w:szCs w:val="20"/>
        </w:rPr>
        <w:t xml:space="preserve">6.6. </w:t>
      </w:r>
      <w:r w:rsidR="00043B55" w:rsidRPr="00DC3EC2">
        <w:rPr>
          <w:rFonts w:cstheme="minorHAnsi"/>
          <w:w w:val="0"/>
          <w:szCs w:val="20"/>
        </w:rPr>
        <w:t xml:space="preserve">Обязанность доказательства нарушения положений настоящего </w:t>
      </w:r>
      <w:r w:rsidR="00FD5E84">
        <w:rPr>
          <w:rFonts w:cstheme="minorHAnsi"/>
          <w:w w:val="0"/>
          <w:szCs w:val="20"/>
        </w:rPr>
        <w:t>параграфа</w:t>
      </w:r>
      <w:r w:rsidR="00FD5E84" w:rsidRPr="00DC3EC2">
        <w:rPr>
          <w:rFonts w:cstheme="minorHAnsi"/>
          <w:w w:val="0"/>
          <w:szCs w:val="20"/>
        </w:rPr>
        <w:t xml:space="preserve"> </w:t>
      </w:r>
      <w:r w:rsidR="00961F7F">
        <w:rPr>
          <w:rFonts w:cstheme="minorHAnsi"/>
          <w:w w:val="0"/>
          <w:szCs w:val="20"/>
        </w:rPr>
        <w:t xml:space="preserve">Общих </w:t>
      </w:r>
      <w:r w:rsidR="00043B55" w:rsidRPr="00DC3EC2">
        <w:rPr>
          <w:rFonts w:cstheme="minorHAnsi"/>
          <w:w w:val="0"/>
          <w:szCs w:val="20"/>
        </w:rPr>
        <w:t>Условий возлагается на Сторону, заявляющую о таком нарушении.</w:t>
      </w:r>
    </w:p>
    <w:p w14:paraId="59FE4722" w14:textId="77777777" w:rsidR="00BF648F" w:rsidRPr="00E14C82" w:rsidRDefault="00BF648F" w:rsidP="00975F60">
      <w:pPr>
        <w:pStyle w:val="aa"/>
        <w:spacing w:after="120" w:line="240" w:lineRule="auto"/>
        <w:ind w:left="0"/>
        <w:contextualSpacing w:val="0"/>
        <w:jc w:val="both"/>
        <w:rPr>
          <w:rFonts w:cstheme="minorHAnsi"/>
          <w:szCs w:val="20"/>
        </w:rPr>
      </w:pPr>
    </w:p>
    <w:p w14:paraId="0AFBC7AF" w14:textId="6BC2C044" w:rsidR="006B4C9D" w:rsidRPr="00DC3EC2" w:rsidRDefault="003F58E1" w:rsidP="002D22FE">
      <w:pPr>
        <w:pStyle w:val="2"/>
        <w:spacing w:before="0" w:after="120" w:line="240" w:lineRule="auto"/>
        <w:rPr>
          <w:rFonts w:asciiTheme="minorHAnsi" w:hAnsiTheme="minorHAnsi" w:cstheme="minorHAnsi"/>
          <w:b/>
          <w:sz w:val="22"/>
          <w:szCs w:val="20"/>
        </w:rPr>
      </w:pPr>
      <w:r w:rsidRPr="00961F7F">
        <w:rPr>
          <w:rFonts w:asciiTheme="minorHAnsi" w:hAnsiTheme="minorHAnsi" w:cstheme="minorHAnsi"/>
          <w:b/>
          <w:sz w:val="22"/>
          <w:szCs w:val="20"/>
        </w:rPr>
        <w:br w:type="page"/>
      </w:r>
      <w:bookmarkStart w:id="15" w:name="_Toc189838145"/>
      <w:r w:rsidR="00D34AF2">
        <w:rPr>
          <w:rFonts w:asciiTheme="minorHAnsi" w:hAnsiTheme="minorHAnsi" w:cstheme="minorHAnsi"/>
          <w:b/>
          <w:sz w:val="22"/>
          <w:szCs w:val="20"/>
        </w:rPr>
        <w:lastRenderedPageBreak/>
        <w:t>§</w:t>
      </w:r>
      <w:r w:rsidR="00042DD7" w:rsidRPr="00DC3EC2">
        <w:rPr>
          <w:rFonts w:asciiTheme="minorHAnsi" w:hAnsiTheme="minorHAnsi" w:cstheme="minorHAnsi"/>
          <w:b/>
          <w:sz w:val="22"/>
          <w:szCs w:val="20"/>
        </w:rPr>
        <w:t>7.</w:t>
      </w:r>
      <w:r w:rsidRPr="00DC3EC2">
        <w:rPr>
          <w:rFonts w:asciiTheme="minorHAnsi" w:hAnsiTheme="minorHAnsi" w:cstheme="minorHAnsi"/>
          <w:b/>
          <w:sz w:val="22"/>
          <w:szCs w:val="20"/>
        </w:rPr>
        <w:t xml:space="preserve"> </w:t>
      </w:r>
      <w:r w:rsidR="006B4C9D" w:rsidRPr="00DC3EC2">
        <w:rPr>
          <w:rFonts w:asciiTheme="minorHAnsi" w:hAnsiTheme="minorHAnsi" w:cstheme="minorHAnsi"/>
          <w:b/>
          <w:sz w:val="22"/>
          <w:szCs w:val="20"/>
        </w:rPr>
        <w:t>Требования безопасности</w:t>
      </w:r>
      <w:bookmarkEnd w:id="15"/>
    </w:p>
    <w:p w14:paraId="7828405D" w14:textId="18C4FF69" w:rsidR="006B4C9D" w:rsidRPr="00DC3EC2" w:rsidRDefault="00D34AF2" w:rsidP="002D22FE">
      <w:pPr>
        <w:spacing w:after="120" w:line="240" w:lineRule="auto"/>
        <w:jc w:val="both"/>
        <w:rPr>
          <w:rFonts w:cstheme="minorHAnsi"/>
          <w:szCs w:val="20"/>
        </w:rPr>
      </w:pPr>
      <w:r w:rsidRPr="00D34AF2">
        <w:rPr>
          <w:rFonts w:cstheme="minorHAnsi"/>
          <w:szCs w:val="20"/>
        </w:rPr>
        <w:t>7</w:t>
      </w:r>
      <w:r w:rsidR="006B4C9D" w:rsidRPr="00DC3EC2">
        <w:rPr>
          <w:rFonts w:cstheme="minorHAnsi"/>
          <w:szCs w:val="20"/>
        </w:rPr>
        <w:t xml:space="preserve">.1. Обязательным условием нахождения контрагента на территории соответствующей </w:t>
      </w:r>
      <w:r w:rsidR="006B4C9D" w:rsidRPr="00DC3EC2">
        <w:rPr>
          <w:rFonts w:cstheme="minorHAnsi"/>
          <w:iCs/>
          <w:szCs w:val="20"/>
        </w:rPr>
        <w:t>БЕ СВЕЗА</w:t>
      </w:r>
      <w:r w:rsidR="006B4C9D" w:rsidRPr="00DC3EC2">
        <w:rPr>
          <w:rFonts w:cstheme="minorHAnsi"/>
          <w:szCs w:val="20"/>
        </w:rPr>
        <w:t xml:space="preserve"> является соблюдение и обеспечения выполнения контрагентом (сотрудниками контрагента, лицами, привлекаемыми контрагентом для выполнения обязател</w:t>
      </w:r>
      <w:r w:rsidR="006B4C9D" w:rsidRPr="00E14C82">
        <w:rPr>
          <w:rFonts w:cstheme="minorHAnsi"/>
          <w:szCs w:val="20"/>
        </w:rPr>
        <w:t xml:space="preserve">ьств по настоящему Договору) необходимых </w:t>
      </w:r>
      <w:r w:rsidR="006B4C9D" w:rsidRPr="00FC2F96">
        <w:rPr>
          <w:rFonts w:eastAsia="Times New Roman" w:cstheme="minorHAnsi"/>
          <w:szCs w:val="20"/>
        </w:rPr>
        <w:t xml:space="preserve">требований законодательства Российской Федерации в области охраны труда, промышленной и  пожарной безопасности, охраны окружающей среды и </w:t>
      </w:r>
      <w:proofErr w:type="spellStart"/>
      <w:r w:rsidR="006B4C9D" w:rsidRPr="00FC2F96">
        <w:rPr>
          <w:rFonts w:eastAsia="Times New Roman" w:cstheme="minorHAnsi"/>
          <w:szCs w:val="20"/>
        </w:rPr>
        <w:t>промсанитарии</w:t>
      </w:r>
      <w:proofErr w:type="spellEnd"/>
      <w:r w:rsidR="006B4C9D" w:rsidRPr="00FC2F96">
        <w:rPr>
          <w:rFonts w:eastAsia="Times New Roman" w:cstheme="minorHAnsi"/>
          <w:szCs w:val="20"/>
        </w:rPr>
        <w:t xml:space="preserve">, обязательному использованию спецодежды, средств индивидуальной защиты, исправного оборудования и оснастки, инструмента </w:t>
      </w:r>
      <w:r w:rsidR="006B4C9D" w:rsidRPr="004E3798">
        <w:rPr>
          <w:rFonts w:cstheme="minorHAnsi"/>
          <w:szCs w:val="20"/>
        </w:rPr>
        <w:t xml:space="preserve">и т.п., а также правил пропускного и </w:t>
      </w:r>
      <w:proofErr w:type="spellStart"/>
      <w:r w:rsidR="006B4C9D" w:rsidRPr="004E3798">
        <w:rPr>
          <w:rFonts w:cstheme="minorHAnsi"/>
          <w:szCs w:val="20"/>
        </w:rPr>
        <w:t>внутриобъектового</w:t>
      </w:r>
      <w:proofErr w:type="spellEnd"/>
      <w:r w:rsidR="006B4C9D" w:rsidRPr="004E3798">
        <w:rPr>
          <w:rFonts w:cstheme="minorHAnsi"/>
          <w:szCs w:val="20"/>
        </w:rPr>
        <w:t xml:space="preserve"> режима, действующего в Обществе (в том числе, но не ограничиваясь, в части запрета появления сотрудников контрагента на территории Общества в состоянии алкогольного, наркотического и (или) токсического опьянения, употребления ими спиртных напитков </w:t>
      </w:r>
      <w:r w:rsidR="006B4C9D" w:rsidRPr="00CC31E4">
        <w:rPr>
          <w:rFonts w:cstheme="minorHAnsi"/>
          <w:szCs w:val="20"/>
        </w:rPr>
        <w:t xml:space="preserve">и (или) наркотических средств и (или) токсических, психотропных веществ; проноса/провоза данных веществ на территорию БЕ СВЕЗА), в том числе нести полную ответственность за соблюдение своими работниками и работниками субподрядных организаций правил по охране труда, охране окружающей среды, промышленной и пожарной безопасности, а также обеспечить безукоризненное исполнение контрагентом, его работниками, лицами, привлекаемыми контрагентом для выполнения обязательств по Договору, Стандартов, требований, памяток, инструкций и иных документов БЕ СВЕЗА (далее – Стандарты), размещенных на сайте </w:t>
      </w:r>
      <w:hyperlink r:id="rId16" w:history="1">
        <w:r w:rsidR="00D245CF">
          <w:rPr>
            <w:rStyle w:val="a9"/>
            <w:rFonts w:ascii="Calibri" w:hAnsi="Calibri" w:cs="Calibri"/>
          </w:rPr>
          <w:t>https://sveza.ru/documents/standarty-i-pravila-bezopasnosti/</w:t>
        </w:r>
      </w:hyperlink>
      <w:r w:rsidR="006B4C9D" w:rsidRPr="00DC3EC2">
        <w:rPr>
          <w:rStyle w:val="a9"/>
          <w:rFonts w:cstheme="minorHAnsi"/>
          <w:szCs w:val="20"/>
        </w:rPr>
        <w:t>.</w:t>
      </w:r>
    </w:p>
    <w:p w14:paraId="3B3A2E0A" w14:textId="55413F82" w:rsidR="006B4C9D" w:rsidRPr="00E14C82" w:rsidRDefault="006B4C9D" w:rsidP="00975F60">
      <w:pPr>
        <w:spacing w:after="120" w:line="240" w:lineRule="auto"/>
        <w:jc w:val="both"/>
        <w:rPr>
          <w:rFonts w:cstheme="minorHAnsi"/>
          <w:szCs w:val="20"/>
        </w:rPr>
      </w:pPr>
      <w:r w:rsidRPr="00E14C82">
        <w:rPr>
          <w:rFonts w:cstheme="minorHAnsi"/>
          <w:szCs w:val="20"/>
        </w:rPr>
        <w:t xml:space="preserve">До момента заключения Договора контрагент ознакомился и согласен со всеми Стандартами и требованиями, памятками, инструкциями и иными документами Общества, размещенными на сайте </w:t>
      </w:r>
      <w:hyperlink r:id="rId17" w:history="1">
        <w:r w:rsidR="00DD20E7">
          <w:rPr>
            <w:rStyle w:val="a9"/>
            <w:rFonts w:ascii="Calibri" w:hAnsi="Calibri" w:cs="Calibri"/>
          </w:rPr>
          <w:t>https://sveza.ru/documents/standarty-i-pravila-bezopasnosti/</w:t>
        </w:r>
      </w:hyperlink>
      <w:r w:rsidRPr="00E14C82">
        <w:rPr>
          <w:rFonts w:cstheme="minorHAnsi"/>
          <w:szCs w:val="20"/>
        </w:rPr>
        <w:t>.</w:t>
      </w:r>
    </w:p>
    <w:p w14:paraId="42051205" w14:textId="58870FD9" w:rsidR="006B4C9D" w:rsidRPr="00E14C82" w:rsidRDefault="006B4C9D" w:rsidP="00975F60">
      <w:pPr>
        <w:spacing w:after="120" w:line="240" w:lineRule="auto"/>
        <w:jc w:val="both"/>
        <w:rPr>
          <w:rFonts w:cstheme="minorHAnsi"/>
          <w:szCs w:val="20"/>
        </w:rPr>
      </w:pPr>
      <w:r w:rsidRPr="00E14C82">
        <w:rPr>
          <w:rFonts w:cstheme="minorHAnsi"/>
          <w:szCs w:val="20"/>
        </w:rPr>
        <w:t xml:space="preserve">В случае изменения Стандартов БЕ СВЕЗА, такие изменения публикуются в сети Интернет по адресу </w:t>
      </w:r>
      <w:hyperlink r:id="rId18" w:history="1">
        <w:r w:rsidR="00D245CF">
          <w:rPr>
            <w:rStyle w:val="a9"/>
            <w:rFonts w:ascii="Calibri" w:hAnsi="Calibri" w:cs="Calibri"/>
          </w:rPr>
          <w:t>https://sveza.ru/documents/standarty-i-pravila-bezopasnosti/</w:t>
        </w:r>
      </w:hyperlink>
      <w:r w:rsidRPr="00DC3EC2">
        <w:rPr>
          <w:rFonts w:cstheme="minorHAnsi"/>
          <w:szCs w:val="20"/>
        </w:rPr>
        <w:t>. Новые условия вступают в силу с момента опубликования и не имеют обратной силы. Контрагент в любой момент до заключения новой Спецификации (Заявки, Коммерческого предложения, иной договорного документа) (далее – Соглашение) может ознакомиться с условиями сотрудничества. Подписывая очередное Соглашение, в том числе по уже за</w:t>
      </w:r>
      <w:r w:rsidRPr="00E14C82">
        <w:rPr>
          <w:rFonts w:cstheme="minorHAnsi"/>
          <w:szCs w:val="20"/>
        </w:rPr>
        <w:t xml:space="preserve">ключенному ранее договору, контрагент соглашается с существующими на момент подписания соглашения Стандартами и требованиями.  </w:t>
      </w:r>
    </w:p>
    <w:p w14:paraId="5791223B" w14:textId="77777777" w:rsidR="006B4C9D" w:rsidRPr="00FC2F96" w:rsidRDefault="006B4C9D" w:rsidP="00975F60">
      <w:pPr>
        <w:pStyle w:val="aa"/>
        <w:spacing w:after="120" w:line="240" w:lineRule="auto"/>
        <w:ind w:left="0"/>
        <w:contextualSpacing w:val="0"/>
        <w:jc w:val="both"/>
        <w:rPr>
          <w:rFonts w:cstheme="minorHAnsi"/>
          <w:szCs w:val="20"/>
        </w:rPr>
      </w:pPr>
      <w:r w:rsidRPr="00FC2F96">
        <w:rPr>
          <w:rFonts w:cstheme="minorHAnsi"/>
          <w:szCs w:val="20"/>
        </w:rPr>
        <w:t>Подписывая договор, Контрагент тем самым соглашается с тем, что ознакомлен с перечисленными Стандартами, и обязуется их выполнять.</w:t>
      </w:r>
    </w:p>
    <w:p w14:paraId="75DB1828" w14:textId="70805FAD" w:rsidR="006B4C9D" w:rsidRPr="00DC3EC2" w:rsidRDefault="00D34AF2" w:rsidP="00975F60">
      <w:pPr>
        <w:pStyle w:val="aa"/>
        <w:spacing w:after="120" w:line="240" w:lineRule="auto"/>
        <w:ind w:left="0"/>
        <w:contextualSpacing w:val="0"/>
        <w:jc w:val="both"/>
        <w:rPr>
          <w:rFonts w:cstheme="minorHAnsi"/>
          <w:szCs w:val="20"/>
        </w:rPr>
      </w:pPr>
      <w:r>
        <w:rPr>
          <w:rFonts w:cstheme="minorHAnsi"/>
          <w:szCs w:val="20"/>
        </w:rPr>
        <w:t>7</w:t>
      </w:r>
      <w:r w:rsidR="006B4C9D" w:rsidRPr="00DC3EC2">
        <w:rPr>
          <w:rFonts w:cstheme="minorHAnsi"/>
          <w:szCs w:val="20"/>
        </w:rPr>
        <w:t xml:space="preserve">.2. За нарушение Стандартов, требований, памяток, инструкций и иных документов </w:t>
      </w:r>
      <w:r w:rsidR="00D74BC9" w:rsidRPr="00DC3EC2">
        <w:rPr>
          <w:rFonts w:cstheme="minorHAnsi"/>
          <w:szCs w:val="20"/>
        </w:rPr>
        <w:t>Общества</w:t>
      </w:r>
      <w:r w:rsidR="006B4C9D" w:rsidRPr="00DC3EC2">
        <w:rPr>
          <w:rFonts w:cstheme="minorHAnsi"/>
          <w:szCs w:val="20"/>
        </w:rPr>
        <w:t xml:space="preserve">, размещенных на сайте </w:t>
      </w:r>
      <w:hyperlink r:id="rId19" w:history="1">
        <w:r w:rsidR="00D245CF">
          <w:rPr>
            <w:rStyle w:val="a9"/>
            <w:rFonts w:ascii="Calibri" w:hAnsi="Calibri" w:cs="Calibri"/>
          </w:rPr>
          <w:t>https://sveza.ru/documents/standarty-i-pravila-bezopasnosti/</w:t>
        </w:r>
      </w:hyperlink>
      <w:r w:rsidR="00D74BC9" w:rsidRPr="00DC3EC2">
        <w:rPr>
          <w:rFonts w:cstheme="minorHAnsi"/>
          <w:szCs w:val="20"/>
        </w:rPr>
        <w:t xml:space="preserve">, контрагент </w:t>
      </w:r>
      <w:r w:rsidR="00D74BC9" w:rsidRPr="00DC3EC2">
        <w:rPr>
          <w:rStyle w:val="a9"/>
          <w:rFonts w:cstheme="minorHAnsi"/>
          <w:color w:val="auto"/>
          <w:szCs w:val="20"/>
          <w:u w:val="none"/>
        </w:rPr>
        <w:t xml:space="preserve">несет ответственность, </w:t>
      </w:r>
      <w:r w:rsidR="00D74BC9" w:rsidRPr="00E14C82">
        <w:rPr>
          <w:rStyle w:val="a9"/>
          <w:rFonts w:cstheme="minorHAnsi"/>
          <w:color w:val="auto"/>
          <w:szCs w:val="20"/>
          <w:u w:val="none"/>
        </w:rPr>
        <w:t>предусмотренную Стандартами БЕ СВЕЗА</w:t>
      </w:r>
      <w:r w:rsidR="006B4C9D" w:rsidRPr="00E14C82">
        <w:rPr>
          <w:rStyle w:val="a9"/>
          <w:rFonts w:cstheme="minorHAnsi"/>
          <w:color w:val="auto"/>
          <w:szCs w:val="20"/>
          <w:u w:val="none"/>
        </w:rPr>
        <w:t xml:space="preserve">. </w:t>
      </w:r>
      <w:r w:rsidR="006B4C9D" w:rsidRPr="00E14C82">
        <w:rPr>
          <w:rFonts w:cstheme="minorHAnsi"/>
          <w:szCs w:val="20"/>
        </w:rPr>
        <w:t xml:space="preserve">Все штрафные санкции подлежат оплате в соответствии с пунктом </w:t>
      </w:r>
      <w:r w:rsidRPr="00D34AF2">
        <w:rPr>
          <w:rFonts w:cstheme="minorHAnsi"/>
          <w:szCs w:val="20"/>
        </w:rPr>
        <w:t>7</w:t>
      </w:r>
      <w:r w:rsidR="006B4C9D" w:rsidRPr="00DC3EC2">
        <w:rPr>
          <w:rFonts w:cstheme="minorHAnsi"/>
          <w:szCs w:val="20"/>
        </w:rPr>
        <w:t>.3 Условий.</w:t>
      </w:r>
    </w:p>
    <w:p w14:paraId="713AB7DB" w14:textId="0988FA0C" w:rsidR="00F97F33" w:rsidRPr="00E14C82" w:rsidRDefault="00D34AF2" w:rsidP="00975F60">
      <w:pPr>
        <w:spacing w:after="120" w:line="240" w:lineRule="auto"/>
        <w:jc w:val="both"/>
        <w:rPr>
          <w:rFonts w:cstheme="minorHAnsi"/>
          <w:szCs w:val="20"/>
        </w:rPr>
      </w:pPr>
      <w:r w:rsidRPr="00D34AF2">
        <w:rPr>
          <w:rFonts w:cstheme="minorHAnsi"/>
          <w:szCs w:val="20"/>
        </w:rPr>
        <w:t>7</w:t>
      </w:r>
      <w:r w:rsidR="006B4C9D" w:rsidRPr="00DC3EC2">
        <w:rPr>
          <w:rFonts w:cstheme="minorHAnsi"/>
          <w:szCs w:val="20"/>
        </w:rPr>
        <w:t xml:space="preserve">.3. Все неустойки, пени, штрафы, предусмотренные настоящим </w:t>
      </w:r>
      <w:r w:rsidR="00355AFC">
        <w:rPr>
          <w:rFonts w:cstheme="minorHAnsi"/>
          <w:szCs w:val="20"/>
        </w:rPr>
        <w:t>параграфом</w:t>
      </w:r>
      <w:r w:rsidR="00961F7F">
        <w:rPr>
          <w:rFonts w:cstheme="minorHAnsi"/>
          <w:szCs w:val="20"/>
        </w:rPr>
        <w:t xml:space="preserve"> Общих</w:t>
      </w:r>
      <w:r w:rsidR="00355AFC" w:rsidRPr="00DC3EC2">
        <w:rPr>
          <w:rFonts w:cstheme="minorHAnsi"/>
          <w:szCs w:val="20"/>
        </w:rPr>
        <w:t xml:space="preserve"> </w:t>
      </w:r>
      <w:r w:rsidR="006B4C9D" w:rsidRPr="00DC3EC2">
        <w:rPr>
          <w:rFonts w:cstheme="minorHAnsi"/>
          <w:szCs w:val="20"/>
        </w:rPr>
        <w:t xml:space="preserve">Условий, удерживаются Обществом в одностороннем порядке из стоимости товара, работ, услуг подлежащего оплате контрагенту, по истечение 30 (тридцати) рабочих дней с момента получения контрагентом соответствующей претензии, либо уведомления, либо счета соответствующего Общества. </w:t>
      </w:r>
    </w:p>
    <w:p w14:paraId="74AC3A2D" w14:textId="77777777" w:rsidR="00D74BC9" w:rsidRPr="00FC2F96" w:rsidRDefault="00D74BC9" w:rsidP="00975F60">
      <w:pPr>
        <w:spacing w:after="120" w:line="240" w:lineRule="auto"/>
        <w:jc w:val="both"/>
        <w:rPr>
          <w:rFonts w:cstheme="minorHAnsi"/>
          <w:szCs w:val="20"/>
        </w:rPr>
      </w:pPr>
    </w:p>
    <w:p w14:paraId="0E40C6AA" w14:textId="2351E811" w:rsidR="00F97F33" w:rsidRPr="00E14C82" w:rsidRDefault="003F58E1" w:rsidP="002D22FE">
      <w:pPr>
        <w:pStyle w:val="2"/>
        <w:spacing w:before="0" w:after="120" w:line="240" w:lineRule="auto"/>
        <w:rPr>
          <w:rFonts w:asciiTheme="minorHAnsi" w:eastAsia="Calibri" w:hAnsiTheme="minorHAnsi" w:cstheme="minorHAnsi"/>
          <w:b/>
          <w:sz w:val="22"/>
          <w:szCs w:val="20"/>
        </w:rPr>
      </w:pPr>
      <w:r w:rsidRPr="00961F7F">
        <w:rPr>
          <w:rFonts w:asciiTheme="minorHAnsi" w:hAnsiTheme="minorHAnsi" w:cstheme="minorHAnsi"/>
          <w:b/>
          <w:sz w:val="22"/>
          <w:szCs w:val="20"/>
        </w:rPr>
        <w:br w:type="page"/>
      </w:r>
      <w:bookmarkStart w:id="16" w:name="_Toc189838146"/>
      <w:r w:rsidR="00D34AF2">
        <w:rPr>
          <w:rFonts w:asciiTheme="minorHAnsi" w:hAnsiTheme="minorHAnsi" w:cstheme="minorHAnsi"/>
          <w:b/>
          <w:sz w:val="22"/>
          <w:szCs w:val="20"/>
        </w:rPr>
        <w:lastRenderedPageBreak/>
        <w:t>§</w:t>
      </w:r>
      <w:r w:rsidR="00042DD7" w:rsidRPr="00DC3EC2">
        <w:rPr>
          <w:rFonts w:asciiTheme="minorHAnsi" w:hAnsiTheme="minorHAnsi" w:cstheme="minorHAnsi"/>
          <w:b/>
          <w:sz w:val="22"/>
          <w:szCs w:val="20"/>
        </w:rPr>
        <w:t>8.</w:t>
      </w:r>
      <w:r w:rsidRPr="00DC3EC2">
        <w:rPr>
          <w:rFonts w:asciiTheme="minorHAnsi" w:hAnsiTheme="minorHAnsi" w:cstheme="minorHAnsi"/>
          <w:b/>
          <w:sz w:val="22"/>
          <w:szCs w:val="20"/>
        </w:rPr>
        <w:t xml:space="preserve"> </w:t>
      </w:r>
      <w:r w:rsidR="00F97F33" w:rsidRPr="00DC3EC2">
        <w:rPr>
          <w:rFonts w:asciiTheme="minorHAnsi" w:hAnsiTheme="minorHAnsi" w:cstheme="minorHAnsi"/>
          <w:b/>
          <w:sz w:val="22"/>
          <w:szCs w:val="20"/>
        </w:rPr>
        <w:t>Обстоятельства непреодолимой силы</w:t>
      </w:r>
      <w:r w:rsidR="001F63EA" w:rsidRPr="00DC3EC2">
        <w:rPr>
          <w:rFonts w:asciiTheme="minorHAnsi" w:hAnsiTheme="minorHAnsi" w:cstheme="minorHAnsi"/>
          <w:b/>
          <w:sz w:val="22"/>
          <w:szCs w:val="20"/>
        </w:rPr>
        <w:t xml:space="preserve"> (форс-мажор)</w:t>
      </w:r>
      <w:bookmarkEnd w:id="16"/>
    </w:p>
    <w:p w14:paraId="6740EB42" w14:textId="58B35EBA" w:rsidR="003F58E1" w:rsidRPr="00DC3EC2" w:rsidRDefault="00D34AF2" w:rsidP="002D22FE">
      <w:pPr>
        <w:pStyle w:val="aa"/>
        <w:spacing w:after="120" w:line="240" w:lineRule="auto"/>
        <w:ind w:left="0"/>
        <w:contextualSpacing w:val="0"/>
        <w:jc w:val="both"/>
        <w:rPr>
          <w:rFonts w:cstheme="minorHAnsi"/>
          <w:b/>
          <w:szCs w:val="20"/>
        </w:rPr>
      </w:pPr>
      <w:r w:rsidRPr="00D34AF2">
        <w:rPr>
          <w:rFonts w:cstheme="minorHAnsi"/>
          <w:szCs w:val="20"/>
        </w:rPr>
        <w:t>8</w:t>
      </w:r>
      <w:r w:rsidR="00670D94" w:rsidRPr="00961F7F">
        <w:rPr>
          <w:rFonts w:cstheme="minorHAnsi"/>
          <w:szCs w:val="20"/>
        </w:rPr>
        <w:t>.1.</w:t>
      </w:r>
      <w:r w:rsidR="00670D94" w:rsidRPr="00961F7F">
        <w:rPr>
          <w:rFonts w:cstheme="minorHAnsi"/>
          <w:b/>
          <w:szCs w:val="20"/>
        </w:rPr>
        <w:t xml:space="preserve"> </w:t>
      </w:r>
      <w:r w:rsidR="008A71E9" w:rsidRPr="00961F7F">
        <w:rPr>
          <w:rFonts w:cstheme="minorHAnsi"/>
          <w:b/>
          <w:szCs w:val="20"/>
        </w:rPr>
        <w:t>«Форс-мажорное обстоятельство»</w:t>
      </w:r>
      <w:r w:rsidR="008A71E9" w:rsidRPr="00961F7F">
        <w:rPr>
          <w:rFonts w:cstheme="minorHAnsi"/>
          <w:szCs w:val="20"/>
        </w:rPr>
        <w:t xml:space="preserve"> означает действие, бездействие, событие, или происшествие, возникшее в следствие непреодолимой силы, то есть чрезвычайных и непредотвратимых при данных условиях обстоятельств, а также не зависящее от воли любой из Сторон, за исключением случаев, когда такая Сторона могла разумно избежать таких обстоятельств посредством исполнения своих обязательств по </w:t>
      </w:r>
      <w:r w:rsidR="002D22FE">
        <w:rPr>
          <w:rFonts w:cstheme="minorHAnsi"/>
          <w:szCs w:val="20"/>
        </w:rPr>
        <w:t>Договору</w:t>
      </w:r>
      <w:r w:rsidR="008A71E9" w:rsidRPr="00961F7F">
        <w:rPr>
          <w:rFonts w:cstheme="minorHAnsi"/>
          <w:szCs w:val="20"/>
        </w:rPr>
        <w:t xml:space="preserve"> или поддержания уровня осмотрительности, который можно обоснованно от нее ожидать (при соблюдении Общепринятых высоких профессиональных стандартов).</w:t>
      </w:r>
    </w:p>
    <w:p w14:paraId="3E6F5092" w14:textId="2BE2F5A6" w:rsidR="008A71E9" w:rsidRPr="00961F7F" w:rsidRDefault="00D34AF2" w:rsidP="00961F7F">
      <w:pPr>
        <w:spacing w:after="120" w:line="240" w:lineRule="auto"/>
        <w:jc w:val="both"/>
        <w:rPr>
          <w:rFonts w:cstheme="minorHAnsi"/>
          <w:szCs w:val="20"/>
        </w:rPr>
      </w:pPr>
      <w:r>
        <w:rPr>
          <w:rFonts w:cstheme="minorHAnsi"/>
          <w:szCs w:val="20"/>
        </w:rPr>
        <w:t>8</w:t>
      </w:r>
      <w:r w:rsidR="00670D94" w:rsidRPr="00DC3EC2">
        <w:rPr>
          <w:rFonts w:cstheme="minorHAnsi"/>
          <w:szCs w:val="20"/>
        </w:rPr>
        <w:t>.2.</w:t>
      </w:r>
      <w:r w:rsidR="008A71E9" w:rsidRPr="00961F7F">
        <w:rPr>
          <w:rFonts w:cstheme="minorHAnsi"/>
          <w:szCs w:val="20"/>
        </w:rPr>
        <w:t xml:space="preserve"> </w:t>
      </w:r>
      <w:r w:rsidR="002D22FE">
        <w:rPr>
          <w:rFonts w:cstheme="minorHAnsi"/>
          <w:szCs w:val="20"/>
        </w:rPr>
        <w:t>К ф</w:t>
      </w:r>
      <w:r w:rsidR="008A71E9" w:rsidRPr="00961F7F">
        <w:rPr>
          <w:rFonts w:cstheme="minorHAnsi"/>
          <w:szCs w:val="20"/>
        </w:rPr>
        <w:t>орс-мажорным обстоятельствам, в том числе, но не ограничиваясь, относятся:</w:t>
      </w:r>
    </w:p>
    <w:p w14:paraId="7D579228" w14:textId="77777777" w:rsidR="008A71E9" w:rsidRPr="00DC3EC2" w:rsidRDefault="008A71E9" w:rsidP="002B3B1F">
      <w:pPr>
        <w:pStyle w:val="aa"/>
        <w:numPr>
          <w:ilvl w:val="0"/>
          <w:numId w:val="4"/>
        </w:numPr>
        <w:spacing w:after="120" w:line="240" w:lineRule="auto"/>
        <w:jc w:val="both"/>
        <w:rPr>
          <w:rFonts w:cstheme="minorHAnsi"/>
          <w:szCs w:val="20"/>
        </w:rPr>
      </w:pPr>
      <w:r w:rsidRPr="00961F7F">
        <w:rPr>
          <w:rFonts w:cstheme="minorHAnsi"/>
          <w:szCs w:val="20"/>
        </w:rPr>
        <w:t>террористические акты,</w:t>
      </w:r>
    </w:p>
    <w:p w14:paraId="6194B824" w14:textId="77777777" w:rsidR="008A71E9" w:rsidRPr="00DC3EC2" w:rsidRDefault="008A71E9" w:rsidP="002B3B1F">
      <w:pPr>
        <w:pStyle w:val="aa"/>
        <w:numPr>
          <w:ilvl w:val="0"/>
          <w:numId w:val="4"/>
        </w:numPr>
        <w:spacing w:after="120" w:line="240" w:lineRule="auto"/>
        <w:jc w:val="both"/>
        <w:rPr>
          <w:rFonts w:cstheme="minorHAnsi"/>
          <w:szCs w:val="20"/>
        </w:rPr>
      </w:pPr>
      <w:r w:rsidRPr="00961F7F">
        <w:rPr>
          <w:rFonts w:cstheme="minorHAnsi"/>
          <w:szCs w:val="20"/>
        </w:rPr>
        <w:t>войны и военные действия,</w:t>
      </w:r>
    </w:p>
    <w:p w14:paraId="2FDBF6A3" w14:textId="77777777" w:rsidR="008A71E9" w:rsidRPr="00DC3EC2" w:rsidRDefault="008A71E9" w:rsidP="002B3B1F">
      <w:pPr>
        <w:pStyle w:val="aa"/>
        <w:numPr>
          <w:ilvl w:val="0"/>
          <w:numId w:val="4"/>
        </w:numPr>
        <w:spacing w:after="120" w:line="240" w:lineRule="auto"/>
        <w:jc w:val="both"/>
        <w:rPr>
          <w:rFonts w:cstheme="minorHAnsi"/>
          <w:szCs w:val="20"/>
        </w:rPr>
      </w:pPr>
      <w:r w:rsidRPr="00961F7F">
        <w:rPr>
          <w:rFonts w:cstheme="minorHAnsi"/>
          <w:szCs w:val="20"/>
        </w:rPr>
        <w:t>природные катастрофы,</w:t>
      </w:r>
    </w:p>
    <w:p w14:paraId="359F1BD4" w14:textId="77777777" w:rsidR="008A71E9" w:rsidRPr="00DC3EC2" w:rsidRDefault="008A71E9" w:rsidP="002B3B1F">
      <w:pPr>
        <w:pStyle w:val="aa"/>
        <w:numPr>
          <w:ilvl w:val="0"/>
          <w:numId w:val="4"/>
        </w:numPr>
        <w:spacing w:after="120" w:line="240" w:lineRule="auto"/>
        <w:jc w:val="both"/>
        <w:rPr>
          <w:rFonts w:cstheme="minorHAnsi"/>
          <w:szCs w:val="20"/>
        </w:rPr>
      </w:pPr>
      <w:r w:rsidRPr="00961F7F">
        <w:rPr>
          <w:rFonts w:cstheme="minorHAnsi"/>
          <w:szCs w:val="20"/>
        </w:rPr>
        <w:t>землетрясения,</w:t>
      </w:r>
    </w:p>
    <w:p w14:paraId="25BA9F10" w14:textId="77777777" w:rsidR="008A71E9" w:rsidRPr="00DC3EC2" w:rsidRDefault="008A71E9" w:rsidP="002B3B1F">
      <w:pPr>
        <w:pStyle w:val="aa"/>
        <w:numPr>
          <w:ilvl w:val="0"/>
          <w:numId w:val="4"/>
        </w:numPr>
        <w:spacing w:after="120" w:line="240" w:lineRule="auto"/>
        <w:jc w:val="both"/>
        <w:rPr>
          <w:rFonts w:cstheme="minorHAnsi"/>
          <w:szCs w:val="20"/>
        </w:rPr>
      </w:pPr>
      <w:r w:rsidRPr="00961F7F">
        <w:rPr>
          <w:rFonts w:cstheme="minorHAnsi"/>
          <w:szCs w:val="20"/>
        </w:rPr>
        <w:t>пожары,</w:t>
      </w:r>
    </w:p>
    <w:p w14:paraId="31B99965" w14:textId="77777777" w:rsidR="008A71E9" w:rsidRPr="00DC3EC2" w:rsidRDefault="008A71E9" w:rsidP="002B3B1F">
      <w:pPr>
        <w:pStyle w:val="aa"/>
        <w:numPr>
          <w:ilvl w:val="0"/>
          <w:numId w:val="4"/>
        </w:numPr>
        <w:spacing w:after="120" w:line="240" w:lineRule="auto"/>
        <w:jc w:val="both"/>
        <w:rPr>
          <w:rFonts w:cstheme="minorHAnsi"/>
          <w:szCs w:val="20"/>
        </w:rPr>
      </w:pPr>
      <w:r w:rsidRPr="00961F7F">
        <w:rPr>
          <w:rFonts w:cstheme="minorHAnsi"/>
          <w:szCs w:val="20"/>
        </w:rPr>
        <w:t>мятежи,</w:t>
      </w:r>
    </w:p>
    <w:p w14:paraId="390A76CE" w14:textId="77777777" w:rsidR="008A71E9" w:rsidRPr="00DC3EC2" w:rsidRDefault="008A71E9" w:rsidP="002B3B1F">
      <w:pPr>
        <w:pStyle w:val="aa"/>
        <w:numPr>
          <w:ilvl w:val="0"/>
          <w:numId w:val="4"/>
        </w:numPr>
        <w:spacing w:after="120" w:line="240" w:lineRule="auto"/>
        <w:jc w:val="both"/>
        <w:rPr>
          <w:rFonts w:cstheme="minorHAnsi"/>
          <w:szCs w:val="20"/>
        </w:rPr>
      </w:pPr>
      <w:r w:rsidRPr="00961F7F">
        <w:rPr>
          <w:rFonts w:cstheme="minorHAnsi"/>
          <w:szCs w:val="20"/>
        </w:rPr>
        <w:t>гражданские беспорядки,</w:t>
      </w:r>
    </w:p>
    <w:p w14:paraId="332A27A0" w14:textId="77777777" w:rsidR="008A71E9" w:rsidRPr="00DC3EC2" w:rsidRDefault="008A71E9" w:rsidP="002B3B1F">
      <w:pPr>
        <w:pStyle w:val="aa"/>
        <w:numPr>
          <w:ilvl w:val="0"/>
          <w:numId w:val="4"/>
        </w:numPr>
        <w:spacing w:after="120" w:line="240" w:lineRule="auto"/>
        <w:jc w:val="both"/>
        <w:rPr>
          <w:rFonts w:cstheme="minorHAnsi"/>
          <w:szCs w:val="20"/>
        </w:rPr>
      </w:pPr>
      <w:r w:rsidRPr="00961F7F">
        <w:rPr>
          <w:rFonts w:cstheme="minorHAnsi"/>
          <w:szCs w:val="20"/>
        </w:rPr>
        <w:t>наводнения,</w:t>
      </w:r>
    </w:p>
    <w:p w14:paraId="42533B62" w14:textId="77777777" w:rsidR="008A71E9" w:rsidRPr="00DC3EC2" w:rsidRDefault="008A71E9" w:rsidP="002B3B1F">
      <w:pPr>
        <w:pStyle w:val="aa"/>
        <w:numPr>
          <w:ilvl w:val="0"/>
          <w:numId w:val="4"/>
        </w:numPr>
        <w:spacing w:after="120" w:line="240" w:lineRule="auto"/>
        <w:jc w:val="both"/>
        <w:rPr>
          <w:rFonts w:cstheme="minorHAnsi"/>
          <w:szCs w:val="20"/>
        </w:rPr>
      </w:pPr>
      <w:r w:rsidRPr="00961F7F">
        <w:rPr>
          <w:rFonts w:cstheme="minorHAnsi"/>
          <w:szCs w:val="20"/>
        </w:rPr>
        <w:t>запрет торговли в рамках международных санкций,</w:t>
      </w:r>
    </w:p>
    <w:p w14:paraId="1686C7E5" w14:textId="77777777" w:rsidR="008A71E9" w:rsidRPr="00DC3EC2" w:rsidRDefault="008A71E9" w:rsidP="002B3B1F">
      <w:pPr>
        <w:pStyle w:val="aa"/>
        <w:numPr>
          <w:ilvl w:val="0"/>
          <w:numId w:val="4"/>
        </w:numPr>
        <w:spacing w:after="120" w:line="240" w:lineRule="auto"/>
        <w:jc w:val="both"/>
        <w:rPr>
          <w:rFonts w:cstheme="minorHAnsi"/>
          <w:szCs w:val="20"/>
        </w:rPr>
      </w:pPr>
      <w:r w:rsidRPr="00961F7F">
        <w:rPr>
          <w:rFonts w:cstheme="minorHAnsi"/>
          <w:szCs w:val="20"/>
        </w:rPr>
        <w:t>запретительные меры государственных органов,</w:t>
      </w:r>
    </w:p>
    <w:p w14:paraId="7A7B66EA" w14:textId="1B42B138" w:rsidR="008A71E9" w:rsidRPr="00DC3EC2" w:rsidRDefault="008A71E9" w:rsidP="002B3B1F">
      <w:pPr>
        <w:pStyle w:val="aa"/>
        <w:numPr>
          <w:ilvl w:val="0"/>
          <w:numId w:val="4"/>
        </w:numPr>
        <w:spacing w:after="120" w:line="240" w:lineRule="auto"/>
        <w:jc w:val="both"/>
        <w:rPr>
          <w:rFonts w:cstheme="minorHAnsi"/>
          <w:szCs w:val="20"/>
        </w:rPr>
      </w:pPr>
      <w:r w:rsidRPr="00961F7F">
        <w:rPr>
          <w:rFonts w:cstheme="minorHAnsi"/>
          <w:szCs w:val="20"/>
        </w:rPr>
        <w:t>прочие обстоятельства, носящие чрезвычайный и</w:t>
      </w:r>
      <w:r w:rsidRPr="00DC3EC2">
        <w:rPr>
          <w:rFonts w:cstheme="minorHAnsi"/>
          <w:szCs w:val="20"/>
        </w:rPr>
        <w:t xml:space="preserve">  н</w:t>
      </w:r>
      <w:r w:rsidRPr="00961F7F">
        <w:rPr>
          <w:rFonts w:cstheme="minorHAnsi"/>
          <w:szCs w:val="20"/>
        </w:rPr>
        <w:t>епредотвратимый характер.</w:t>
      </w:r>
    </w:p>
    <w:p w14:paraId="0034423A" w14:textId="72331EF8" w:rsidR="008A71E9" w:rsidRPr="00DC3EC2" w:rsidRDefault="00D34AF2" w:rsidP="00961F7F">
      <w:pPr>
        <w:spacing w:after="120" w:line="240" w:lineRule="auto"/>
        <w:jc w:val="both"/>
        <w:rPr>
          <w:rFonts w:cstheme="minorHAnsi"/>
          <w:szCs w:val="20"/>
        </w:rPr>
      </w:pPr>
      <w:r w:rsidRPr="00D34AF2">
        <w:rPr>
          <w:rFonts w:cstheme="minorHAnsi"/>
          <w:szCs w:val="20"/>
        </w:rPr>
        <w:t>8</w:t>
      </w:r>
      <w:r w:rsidR="008A71E9" w:rsidRPr="00DC3EC2">
        <w:rPr>
          <w:rFonts w:cstheme="minorHAnsi"/>
          <w:szCs w:val="20"/>
        </w:rPr>
        <w:t>.</w:t>
      </w:r>
      <w:r w:rsidR="00670D94" w:rsidRPr="00DC3EC2">
        <w:rPr>
          <w:rFonts w:cstheme="minorHAnsi"/>
          <w:szCs w:val="20"/>
        </w:rPr>
        <w:t>3</w:t>
      </w:r>
      <w:r w:rsidR="008A71E9" w:rsidRPr="00DC3EC2">
        <w:rPr>
          <w:rFonts w:cstheme="minorHAnsi"/>
          <w:szCs w:val="20"/>
        </w:rPr>
        <w:t xml:space="preserve">. </w:t>
      </w:r>
      <w:r w:rsidR="008A71E9" w:rsidRPr="00961F7F">
        <w:rPr>
          <w:rFonts w:cstheme="minorHAnsi"/>
          <w:szCs w:val="20"/>
        </w:rPr>
        <w:t>К Форс-мажорным обстоятельствам, в том числе, но</w:t>
      </w:r>
      <w:r w:rsidR="00952BB7">
        <w:rPr>
          <w:rFonts w:cstheme="minorHAnsi"/>
          <w:szCs w:val="20"/>
        </w:rPr>
        <w:t xml:space="preserve"> </w:t>
      </w:r>
      <w:r w:rsidR="008A71E9" w:rsidRPr="00961F7F">
        <w:rPr>
          <w:rFonts w:cstheme="minorHAnsi"/>
          <w:szCs w:val="20"/>
        </w:rPr>
        <w:t>не ограничиваясь, не относятся:</w:t>
      </w:r>
    </w:p>
    <w:p w14:paraId="43A402DC" w14:textId="77777777" w:rsidR="008A71E9" w:rsidRPr="00DC3EC2" w:rsidRDefault="008A71E9" w:rsidP="002B3B1F">
      <w:pPr>
        <w:pStyle w:val="aa"/>
        <w:numPr>
          <w:ilvl w:val="0"/>
          <w:numId w:val="5"/>
        </w:numPr>
        <w:spacing w:after="120" w:line="240" w:lineRule="auto"/>
        <w:jc w:val="both"/>
        <w:rPr>
          <w:rFonts w:cstheme="minorHAnsi"/>
          <w:szCs w:val="20"/>
        </w:rPr>
      </w:pPr>
      <w:r w:rsidRPr="00961F7F">
        <w:rPr>
          <w:rFonts w:cstheme="minorHAnsi"/>
          <w:szCs w:val="20"/>
        </w:rPr>
        <w:t>нарушение обязанностей со стороны контрагентов Поставщика,</w:t>
      </w:r>
    </w:p>
    <w:p w14:paraId="159D9A31" w14:textId="77777777" w:rsidR="008A71E9" w:rsidRPr="00DC3EC2" w:rsidRDefault="008A71E9" w:rsidP="002B3B1F">
      <w:pPr>
        <w:pStyle w:val="aa"/>
        <w:numPr>
          <w:ilvl w:val="0"/>
          <w:numId w:val="5"/>
        </w:numPr>
        <w:spacing w:after="120" w:line="240" w:lineRule="auto"/>
        <w:jc w:val="both"/>
        <w:rPr>
          <w:rFonts w:cstheme="minorHAnsi"/>
          <w:szCs w:val="20"/>
        </w:rPr>
      </w:pPr>
      <w:r w:rsidRPr="00961F7F">
        <w:rPr>
          <w:rFonts w:cstheme="minorHAnsi"/>
          <w:szCs w:val="20"/>
        </w:rPr>
        <w:t>отсутствие на рынке нужных для исполнения товаров,</w:t>
      </w:r>
    </w:p>
    <w:p w14:paraId="73447766" w14:textId="77777777" w:rsidR="008A71E9" w:rsidRPr="00DC3EC2" w:rsidRDefault="008A71E9" w:rsidP="002B3B1F">
      <w:pPr>
        <w:pStyle w:val="aa"/>
        <w:numPr>
          <w:ilvl w:val="0"/>
          <w:numId w:val="5"/>
        </w:numPr>
        <w:spacing w:after="120" w:line="240" w:lineRule="auto"/>
        <w:jc w:val="both"/>
        <w:rPr>
          <w:rFonts w:cstheme="minorHAnsi"/>
          <w:szCs w:val="20"/>
        </w:rPr>
      </w:pPr>
      <w:r w:rsidRPr="00961F7F">
        <w:rPr>
          <w:rFonts w:cstheme="minorHAnsi"/>
          <w:szCs w:val="20"/>
        </w:rPr>
        <w:t>отсутствие у должника необходимых средств,</w:t>
      </w:r>
    </w:p>
    <w:p w14:paraId="7F9A29FC" w14:textId="77777777" w:rsidR="008A71E9" w:rsidRPr="00DC3EC2" w:rsidRDefault="008A71E9" w:rsidP="002B3B1F">
      <w:pPr>
        <w:pStyle w:val="aa"/>
        <w:numPr>
          <w:ilvl w:val="0"/>
          <w:numId w:val="5"/>
        </w:numPr>
        <w:spacing w:after="120" w:line="240" w:lineRule="auto"/>
        <w:jc w:val="both"/>
        <w:rPr>
          <w:rFonts w:cstheme="minorHAnsi"/>
          <w:szCs w:val="20"/>
        </w:rPr>
      </w:pPr>
      <w:r w:rsidRPr="00961F7F">
        <w:rPr>
          <w:rFonts w:cstheme="minorHAnsi"/>
          <w:szCs w:val="20"/>
        </w:rPr>
        <w:t>мировой финансовый кризис,</w:t>
      </w:r>
    </w:p>
    <w:p w14:paraId="744842AE" w14:textId="77777777" w:rsidR="008A71E9" w:rsidRPr="00DC3EC2" w:rsidRDefault="008A71E9" w:rsidP="002B3B1F">
      <w:pPr>
        <w:pStyle w:val="aa"/>
        <w:numPr>
          <w:ilvl w:val="0"/>
          <w:numId w:val="5"/>
        </w:numPr>
        <w:spacing w:after="120" w:line="240" w:lineRule="auto"/>
        <w:jc w:val="both"/>
        <w:rPr>
          <w:rFonts w:cstheme="minorHAnsi"/>
          <w:szCs w:val="20"/>
        </w:rPr>
      </w:pPr>
      <w:r w:rsidRPr="00961F7F">
        <w:rPr>
          <w:rFonts w:cstheme="minorHAnsi"/>
          <w:szCs w:val="20"/>
        </w:rPr>
        <w:t>преступные действия третьих лиц,</w:t>
      </w:r>
    </w:p>
    <w:p w14:paraId="06EDA943" w14:textId="77777777" w:rsidR="008A71E9" w:rsidRPr="00DC3EC2" w:rsidRDefault="008A71E9" w:rsidP="002B3B1F">
      <w:pPr>
        <w:pStyle w:val="aa"/>
        <w:numPr>
          <w:ilvl w:val="0"/>
          <w:numId w:val="5"/>
        </w:numPr>
        <w:spacing w:after="120" w:line="240" w:lineRule="auto"/>
        <w:jc w:val="both"/>
        <w:rPr>
          <w:rFonts w:cstheme="minorHAnsi"/>
          <w:szCs w:val="20"/>
        </w:rPr>
      </w:pPr>
      <w:r w:rsidRPr="00961F7F">
        <w:rPr>
          <w:rFonts w:cstheme="minorHAnsi"/>
          <w:szCs w:val="20"/>
        </w:rPr>
        <w:t>забастовки персонала Поставщика,</w:t>
      </w:r>
    </w:p>
    <w:p w14:paraId="27AEEA4D" w14:textId="77777777" w:rsidR="008A71E9" w:rsidRPr="00DC3EC2" w:rsidRDefault="008A71E9" w:rsidP="002B3B1F">
      <w:pPr>
        <w:pStyle w:val="aa"/>
        <w:numPr>
          <w:ilvl w:val="0"/>
          <w:numId w:val="5"/>
        </w:numPr>
        <w:spacing w:after="120" w:line="240" w:lineRule="auto"/>
        <w:jc w:val="both"/>
        <w:rPr>
          <w:rFonts w:cstheme="minorHAnsi"/>
          <w:szCs w:val="20"/>
        </w:rPr>
      </w:pPr>
      <w:r w:rsidRPr="00961F7F">
        <w:rPr>
          <w:rFonts w:cstheme="minorHAnsi"/>
          <w:szCs w:val="20"/>
        </w:rPr>
        <w:t>длительные отключения электропитания или доступа в Интернет,</w:t>
      </w:r>
    </w:p>
    <w:p w14:paraId="3B430A53" w14:textId="38F9FF31" w:rsidR="008A71E9" w:rsidRPr="00961F7F" w:rsidRDefault="008A71E9" w:rsidP="002B3B1F">
      <w:pPr>
        <w:pStyle w:val="aa"/>
        <w:numPr>
          <w:ilvl w:val="0"/>
          <w:numId w:val="5"/>
        </w:numPr>
        <w:spacing w:after="120" w:line="240" w:lineRule="auto"/>
        <w:jc w:val="both"/>
        <w:rPr>
          <w:rFonts w:cstheme="minorHAnsi"/>
          <w:szCs w:val="20"/>
        </w:rPr>
      </w:pPr>
      <w:r w:rsidRPr="00961F7F">
        <w:rPr>
          <w:rFonts w:cstheme="minorHAnsi"/>
          <w:szCs w:val="20"/>
        </w:rPr>
        <w:t>прочие обстоятельства, не</w:t>
      </w:r>
      <w:r w:rsidRPr="00DC3EC2">
        <w:rPr>
          <w:rFonts w:cstheme="minorHAnsi"/>
          <w:szCs w:val="20"/>
        </w:rPr>
        <w:t xml:space="preserve"> </w:t>
      </w:r>
      <w:r w:rsidRPr="00961F7F">
        <w:rPr>
          <w:rFonts w:cstheme="minorHAnsi"/>
          <w:szCs w:val="20"/>
        </w:rPr>
        <w:t>носящие чрезвычайный и непредотвратимый характер.</w:t>
      </w:r>
    </w:p>
    <w:p w14:paraId="5A6003B0" w14:textId="57B03402" w:rsidR="008A71E9" w:rsidRPr="00961F7F" w:rsidRDefault="00D34AF2" w:rsidP="00961F7F">
      <w:pPr>
        <w:jc w:val="both"/>
        <w:rPr>
          <w:rFonts w:cstheme="minorHAnsi"/>
          <w:szCs w:val="20"/>
        </w:rPr>
      </w:pPr>
      <w:r w:rsidRPr="00DC3EC2">
        <w:rPr>
          <w:rFonts w:cstheme="minorHAnsi"/>
          <w:szCs w:val="20"/>
        </w:rPr>
        <w:t>8</w:t>
      </w:r>
      <w:r w:rsidR="00670D94" w:rsidRPr="00DC3EC2">
        <w:rPr>
          <w:rFonts w:cstheme="minorHAnsi"/>
          <w:szCs w:val="20"/>
        </w:rPr>
        <w:t>.4</w:t>
      </w:r>
      <w:r w:rsidR="008A71E9" w:rsidRPr="00961F7F">
        <w:rPr>
          <w:rFonts w:cstheme="minorHAnsi"/>
          <w:szCs w:val="20"/>
        </w:rPr>
        <w:t xml:space="preserve">. Сторона, подвергшаяся действию Форс-мажорных обстоятельств и оказавшаяся вследствие этого не в состоянии выполнить обязательства по </w:t>
      </w:r>
      <w:r w:rsidR="002D22FE">
        <w:rPr>
          <w:rFonts w:cstheme="minorHAnsi"/>
          <w:szCs w:val="20"/>
        </w:rPr>
        <w:t>Договору</w:t>
      </w:r>
      <w:r w:rsidR="008A71E9" w:rsidRPr="00961F7F">
        <w:rPr>
          <w:rFonts w:cstheme="minorHAnsi"/>
          <w:szCs w:val="20"/>
        </w:rPr>
        <w:t xml:space="preserve">, обязана письменно известить об этом другую Сторону не позднее 10 (десяти) рабочих дней с момента наступления таких обстоятельств. Несвоевременное извещение об Форс-мажорных обстоятельствах лишает Сторону права ссылаться на них в качестве основания для освобождения от ответственности за неисполнение обязательств по </w:t>
      </w:r>
      <w:r w:rsidR="002D22FE">
        <w:rPr>
          <w:rFonts w:cstheme="minorHAnsi"/>
          <w:szCs w:val="20"/>
        </w:rPr>
        <w:t>Договору</w:t>
      </w:r>
      <w:r w:rsidR="008A71E9" w:rsidRPr="00961F7F">
        <w:rPr>
          <w:rFonts w:cstheme="minorHAnsi"/>
          <w:szCs w:val="20"/>
        </w:rPr>
        <w:t>.</w:t>
      </w:r>
    </w:p>
    <w:p w14:paraId="307A4C6F" w14:textId="663454D1" w:rsidR="008A71E9" w:rsidRPr="00961F7F" w:rsidRDefault="00D34AF2" w:rsidP="00961F7F">
      <w:pPr>
        <w:jc w:val="both"/>
        <w:rPr>
          <w:rFonts w:cstheme="minorHAnsi"/>
          <w:szCs w:val="20"/>
        </w:rPr>
      </w:pPr>
      <w:r w:rsidRPr="00D34AF2">
        <w:rPr>
          <w:rFonts w:cstheme="minorHAnsi"/>
          <w:szCs w:val="20"/>
        </w:rPr>
        <w:t>8</w:t>
      </w:r>
      <w:r w:rsidR="00670D94" w:rsidRPr="00DC3EC2">
        <w:rPr>
          <w:rFonts w:cstheme="minorHAnsi"/>
          <w:szCs w:val="20"/>
        </w:rPr>
        <w:t>.5</w:t>
      </w:r>
      <w:r w:rsidR="008A71E9" w:rsidRPr="00961F7F">
        <w:rPr>
          <w:rFonts w:cstheme="minorHAnsi"/>
          <w:szCs w:val="20"/>
        </w:rPr>
        <w:t>. Наличие Форс-мажорных обстоятельств должно быть подтверждено заключением Торгово-Промышленной Палаты или иного компетентного органа.</w:t>
      </w:r>
    </w:p>
    <w:p w14:paraId="5ED2FB77" w14:textId="484FBF98" w:rsidR="008A71E9" w:rsidRPr="00961F7F" w:rsidRDefault="00D34AF2" w:rsidP="00961F7F">
      <w:pPr>
        <w:jc w:val="both"/>
        <w:rPr>
          <w:rFonts w:cstheme="minorHAnsi"/>
          <w:szCs w:val="20"/>
        </w:rPr>
      </w:pPr>
      <w:r w:rsidRPr="00D34AF2">
        <w:rPr>
          <w:rFonts w:cstheme="minorHAnsi"/>
          <w:szCs w:val="20"/>
        </w:rPr>
        <w:t>8</w:t>
      </w:r>
      <w:r w:rsidR="00670D94" w:rsidRPr="00DC3EC2">
        <w:rPr>
          <w:rFonts w:cstheme="minorHAnsi"/>
          <w:szCs w:val="20"/>
        </w:rPr>
        <w:t>.6</w:t>
      </w:r>
      <w:r w:rsidR="008A71E9" w:rsidRPr="00961F7F">
        <w:rPr>
          <w:rFonts w:cstheme="minorHAnsi"/>
          <w:szCs w:val="20"/>
        </w:rPr>
        <w:t xml:space="preserve">. Если любая Сторона не исполняет или несвоевременно исполняет любые свои обязательства по </w:t>
      </w:r>
      <w:r w:rsidR="002D22FE">
        <w:rPr>
          <w:rFonts w:cstheme="minorHAnsi"/>
          <w:szCs w:val="20"/>
        </w:rPr>
        <w:t>Договору</w:t>
      </w:r>
      <w:r w:rsidR="008A71E9" w:rsidRPr="00961F7F">
        <w:rPr>
          <w:rFonts w:cstheme="minorHAnsi"/>
          <w:szCs w:val="20"/>
        </w:rPr>
        <w:t xml:space="preserve"> по причине Форс-мажорных обстоятельств или их сочетания, такая Сторона освобождается от ответственности за нарушение условий </w:t>
      </w:r>
      <w:r w:rsidR="002D22FE">
        <w:rPr>
          <w:rFonts w:cstheme="minorHAnsi"/>
          <w:szCs w:val="20"/>
        </w:rPr>
        <w:t>Договора</w:t>
      </w:r>
      <w:r w:rsidR="008A71E9" w:rsidRPr="00961F7F">
        <w:rPr>
          <w:rFonts w:cstheme="minorHAnsi"/>
          <w:szCs w:val="20"/>
        </w:rPr>
        <w:t xml:space="preserve"> или неисполнение, или несвоевременное исполнение таких, в случае уведомления другой Стороны о наступлении Форс-мажорного обстоятельства в максимально возможный короткий срок после возникновения Форс-мажорного обстоятельства.</w:t>
      </w:r>
    </w:p>
    <w:p w14:paraId="5F05E676" w14:textId="409ADF00" w:rsidR="008A71E9" w:rsidRPr="00961F7F" w:rsidRDefault="00D34AF2" w:rsidP="00961F7F">
      <w:pPr>
        <w:jc w:val="both"/>
        <w:rPr>
          <w:rFonts w:cstheme="minorHAnsi"/>
          <w:szCs w:val="20"/>
        </w:rPr>
      </w:pPr>
      <w:r w:rsidRPr="00D34AF2">
        <w:rPr>
          <w:rFonts w:cstheme="minorHAnsi"/>
          <w:szCs w:val="20"/>
        </w:rPr>
        <w:lastRenderedPageBreak/>
        <w:t>8</w:t>
      </w:r>
      <w:r w:rsidR="00670D94" w:rsidRPr="00DC3EC2">
        <w:rPr>
          <w:rFonts w:cstheme="minorHAnsi"/>
          <w:szCs w:val="20"/>
        </w:rPr>
        <w:t>.7</w:t>
      </w:r>
      <w:r w:rsidR="008A71E9" w:rsidRPr="00961F7F">
        <w:rPr>
          <w:rFonts w:cstheme="minorHAnsi"/>
          <w:szCs w:val="20"/>
        </w:rPr>
        <w:t xml:space="preserve">. Предыдущее положение (в части освобождение от ответственности) не применяется, если Сторона, которая ссылается на Форс-мажорное обстоятельство, не прикладывала все разумные усилия для минимизации последствий Форс-мажорного обстоятельства и исполнения своих обязательств по </w:t>
      </w:r>
      <w:r w:rsidR="002D22FE">
        <w:rPr>
          <w:rFonts w:cstheme="minorHAnsi"/>
          <w:szCs w:val="20"/>
        </w:rPr>
        <w:t>Договору</w:t>
      </w:r>
      <w:r w:rsidR="008A71E9" w:rsidRPr="00961F7F">
        <w:rPr>
          <w:rFonts w:cstheme="minorHAnsi"/>
          <w:szCs w:val="20"/>
        </w:rPr>
        <w:t>.</w:t>
      </w:r>
    </w:p>
    <w:p w14:paraId="00671BBB" w14:textId="566DEB5B" w:rsidR="008A71E9" w:rsidRPr="00961F7F" w:rsidRDefault="00D34AF2" w:rsidP="00961F7F">
      <w:pPr>
        <w:jc w:val="both"/>
        <w:rPr>
          <w:rFonts w:cstheme="minorHAnsi"/>
          <w:szCs w:val="20"/>
        </w:rPr>
      </w:pPr>
      <w:r w:rsidRPr="00D34AF2">
        <w:rPr>
          <w:rFonts w:cstheme="minorHAnsi"/>
          <w:szCs w:val="20"/>
        </w:rPr>
        <w:t>8</w:t>
      </w:r>
      <w:r w:rsidR="00670D94" w:rsidRPr="00DC3EC2">
        <w:rPr>
          <w:rFonts w:cstheme="minorHAnsi"/>
          <w:szCs w:val="20"/>
        </w:rPr>
        <w:t>.8.</w:t>
      </w:r>
      <w:r w:rsidR="008A71E9" w:rsidRPr="00961F7F">
        <w:rPr>
          <w:rFonts w:cstheme="minorHAnsi"/>
          <w:szCs w:val="20"/>
        </w:rPr>
        <w:t xml:space="preserve"> При прекращении Форс-мажорного обстоятельства Стороны продолжают исполнять свои обязательства по </w:t>
      </w:r>
      <w:r w:rsidR="002D22FE">
        <w:rPr>
          <w:rFonts w:cstheme="minorHAnsi"/>
          <w:szCs w:val="20"/>
        </w:rPr>
        <w:t>Договору</w:t>
      </w:r>
      <w:r w:rsidR="008A71E9" w:rsidRPr="00961F7F">
        <w:rPr>
          <w:rFonts w:cstheme="minorHAnsi"/>
          <w:szCs w:val="20"/>
        </w:rPr>
        <w:t xml:space="preserve"> до истечения ее срока действия.</w:t>
      </w:r>
    </w:p>
    <w:p w14:paraId="6B6198BE" w14:textId="1A2D2D99" w:rsidR="004F6906" w:rsidRPr="00DC3EC2" w:rsidRDefault="00D34AF2" w:rsidP="00961F7F">
      <w:pPr>
        <w:jc w:val="both"/>
        <w:rPr>
          <w:rFonts w:cstheme="minorHAnsi"/>
          <w:szCs w:val="20"/>
        </w:rPr>
      </w:pPr>
      <w:r w:rsidRPr="00D34AF2">
        <w:rPr>
          <w:rFonts w:cstheme="minorHAnsi"/>
          <w:szCs w:val="20"/>
        </w:rPr>
        <w:t>8</w:t>
      </w:r>
      <w:r w:rsidR="00670D94" w:rsidRPr="00DC3EC2">
        <w:rPr>
          <w:rFonts w:cstheme="minorHAnsi"/>
          <w:szCs w:val="20"/>
        </w:rPr>
        <w:t xml:space="preserve">.9. </w:t>
      </w:r>
      <w:r w:rsidR="008A71E9" w:rsidRPr="00961F7F">
        <w:rPr>
          <w:rFonts w:cstheme="minorHAnsi"/>
          <w:szCs w:val="20"/>
        </w:rPr>
        <w:t xml:space="preserve">Если Форс-мажорное обстоятельство продолжается 60 (шестьдесят) календарных дней или более, любая из Сторон имеет право расторгнуть </w:t>
      </w:r>
      <w:r w:rsidR="002D22FE">
        <w:rPr>
          <w:rFonts w:cstheme="minorHAnsi"/>
          <w:szCs w:val="20"/>
        </w:rPr>
        <w:t>Договор</w:t>
      </w:r>
      <w:r w:rsidR="008A71E9" w:rsidRPr="00961F7F">
        <w:rPr>
          <w:rFonts w:cstheme="minorHAnsi"/>
          <w:szCs w:val="20"/>
        </w:rPr>
        <w:t>, при условии письменного уведомления другой Стороны за 3 (три) календарных дня.</w:t>
      </w:r>
    </w:p>
    <w:p w14:paraId="7EC49C54" w14:textId="22AD6860" w:rsidR="008A71E9" w:rsidRPr="00961F7F" w:rsidRDefault="00D34AF2" w:rsidP="00961F7F">
      <w:pPr>
        <w:jc w:val="both"/>
        <w:rPr>
          <w:rFonts w:cstheme="minorHAnsi"/>
          <w:szCs w:val="20"/>
        </w:rPr>
      </w:pPr>
      <w:r w:rsidRPr="00DC3EC2">
        <w:rPr>
          <w:rFonts w:cstheme="minorHAnsi"/>
          <w:szCs w:val="20"/>
        </w:rPr>
        <w:t>8</w:t>
      </w:r>
      <w:r w:rsidR="00670D94" w:rsidRPr="00DC3EC2">
        <w:rPr>
          <w:rFonts w:cstheme="minorHAnsi"/>
          <w:szCs w:val="20"/>
        </w:rPr>
        <w:t>.10.</w:t>
      </w:r>
      <w:r w:rsidR="004F6906" w:rsidRPr="00DC3EC2">
        <w:rPr>
          <w:rFonts w:cstheme="minorHAnsi"/>
          <w:szCs w:val="20"/>
        </w:rPr>
        <w:t xml:space="preserve"> Контрагент в любом случае обязуется обеспечить возврат (поступление) суммы аванса (в случае авансирования, п</w:t>
      </w:r>
      <w:r w:rsidR="00670D94" w:rsidRPr="00E14C82">
        <w:rPr>
          <w:rFonts w:cstheme="minorHAnsi"/>
          <w:szCs w:val="20"/>
        </w:rPr>
        <w:t>редусмотренных условиями оплаты по Договору)</w:t>
      </w:r>
      <w:r w:rsidR="004F6906" w:rsidRPr="00E14C82">
        <w:rPr>
          <w:rFonts w:cstheme="minorHAnsi"/>
          <w:szCs w:val="20"/>
        </w:rPr>
        <w:t xml:space="preserve"> на счет Общества в течение 30 дней после направления Об</w:t>
      </w:r>
      <w:r w:rsidR="004F6906" w:rsidRPr="00FC2F96">
        <w:rPr>
          <w:rFonts w:cstheme="minorHAnsi"/>
          <w:szCs w:val="20"/>
        </w:rPr>
        <w:t xml:space="preserve">ществом требования о возврате аванса но в любом случае не позднее даты истечения Договора. </w:t>
      </w:r>
      <w:r w:rsidR="008A71E9" w:rsidRPr="00961F7F">
        <w:rPr>
          <w:rFonts w:cstheme="minorHAnsi"/>
          <w:szCs w:val="20"/>
        </w:rPr>
        <w:br w:type="page"/>
      </w:r>
    </w:p>
    <w:p w14:paraId="281F4226" w14:textId="10ED2B99" w:rsidR="00D74BC9" w:rsidRPr="00DC3EC2" w:rsidRDefault="00D34AF2" w:rsidP="00961F7F">
      <w:pPr>
        <w:pStyle w:val="aa"/>
        <w:spacing w:after="120" w:line="240" w:lineRule="auto"/>
        <w:ind w:left="0"/>
        <w:contextualSpacing w:val="0"/>
        <w:jc w:val="both"/>
        <w:outlineLvl w:val="1"/>
        <w:rPr>
          <w:rFonts w:eastAsiaTheme="majorEastAsia" w:cstheme="minorHAnsi"/>
          <w:b/>
          <w:color w:val="2E74B5" w:themeColor="accent1" w:themeShade="BF"/>
          <w:szCs w:val="20"/>
        </w:rPr>
      </w:pPr>
      <w:bookmarkStart w:id="17" w:name="_Toc189838147"/>
      <w:r>
        <w:rPr>
          <w:rFonts w:eastAsiaTheme="majorEastAsia" w:cstheme="minorHAnsi"/>
          <w:b/>
          <w:color w:val="2E74B5" w:themeColor="accent1" w:themeShade="BF"/>
          <w:szCs w:val="20"/>
        </w:rPr>
        <w:lastRenderedPageBreak/>
        <w:t>§</w:t>
      </w:r>
      <w:r w:rsidR="00042DD7" w:rsidRPr="00DC3EC2">
        <w:rPr>
          <w:rFonts w:eastAsiaTheme="majorEastAsia" w:cstheme="minorHAnsi"/>
          <w:b/>
          <w:color w:val="2E74B5" w:themeColor="accent1" w:themeShade="BF"/>
          <w:szCs w:val="20"/>
        </w:rPr>
        <w:t>9.</w:t>
      </w:r>
      <w:r w:rsidR="003F58E1" w:rsidRPr="00DC3EC2">
        <w:rPr>
          <w:rFonts w:eastAsiaTheme="majorEastAsia" w:cstheme="minorHAnsi"/>
          <w:b/>
          <w:color w:val="2E74B5" w:themeColor="accent1" w:themeShade="BF"/>
          <w:szCs w:val="20"/>
        </w:rPr>
        <w:t xml:space="preserve"> </w:t>
      </w:r>
      <w:r w:rsidR="00D74BC9" w:rsidRPr="00DC3EC2">
        <w:rPr>
          <w:rFonts w:eastAsiaTheme="majorEastAsia" w:cstheme="minorHAnsi"/>
          <w:b/>
          <w:color w:val="2E74B5" w:themeColor="accent1" w:themeShade="BF"/>
          <w:szCs w:val="20"/>
        </w:rPr>
        <w:t>Электронный документооборот</w:t>
      </w:r>
      <w:bookmarkEnd w:id="17"/>
    </w:p>
    <w:p w14:paraId="52397E9A" w14:textId="7190F238" w:rsidR="00157E21" w:rsidRPr="00DC3EC2" w:rsidRDefault="00D34AF2" w:rsidP="00975F60">
      <w:pPr>
        <w:pStyle w:val="af"/>
        <w:spacing w:after="0"/>
        <w:jc w:val="both"/>
        <w:rPr>
          <w:rFonts w:asciiTheme="minorHAnsi" w:eastAsiaTheme="minorHAnsi" w:hAnsiTheme="minorHAnsi" w:cstheme="minorHAnsi"/>
          <w:sz w:val="22"/>
        </w:rPr>
      </w:pPr>
      <w:r w:rsidRPr="00D34AF2">
        <w:rPr>
          <w:rFonts w:asciiTheme="minorHAnsi" w:eastAsiaTheme="minorHAnsi" w:hAnsiTheme="minorHAnsi" w:cstheme="minorHAnsi"/>
          <w:sz w:val="22"/>
        </w:rPr>
        <w:t>9</w:t>
      </w:r>
      <w:r w:rsidR="00157E21" w:rsidRPr="00DC3EC2">
        <w:rPr>
          <w:rFonts w:asciiTheme="minorHAnsi" w:eastAsiaTheme="minorHAnsi" w:hAnsiTheme="minorHAnsi" w:cstheme="minorHAnsi"/>
          <w:sz w:val="22"/>
        </w:rPr>
        <w:t xml:space="preserve">.1. Стороны пришли к соглашению о возможности осуществления электронного документооборота в рамках Договора по следующим документам: </w:t>
      </w:r>
      <w:r w:rsidR="00157E21" w:rsidRPr="00DC3EC2">
        <w:rPr>
          <w:rFonts w:asciiTheme="minorHAnsi" w:hAnsiTheme="minorHAnsi" w:cstheme="minorHAnsi"/>
          <w:sz w:val="22"/>
        </w:rPr>
        <w:t>Договор, дополнительные соглашения к нему и иные договорные документы, которые являются неотъемлемой ч</w:t>
      </w:r>
      <w:r w:rsidR="00157E21" w:rsidRPr="00E14C82">
        <w:rPr>
          <w:rFonts w:asciiTheme="minorHAnsi" w:hAnsiTheme="minorHAnsi" w:cstheme="minorHAnsi"/>
          <w:sz w:val="22"/>
        </w:rPr>
        <w:t>астью настоящего Договора (далее – Договор, договорные документы),</w:t>
      </w:r>
      <w:r w:rsidR="00157E21" w:rsidRPr="00E14C82">
        <w:rPr>
          <w:rFonts w:asciiTheme="minorHAnsi" w:eastAsiaTheme="minorHAnsi" w:hAnsiTheme="minorHAnsi" w:cstheme="minorHAnsi"/>
          <w:sz w:val="22"/>
        </w:rPr>
        <w:t xml:space="preserve"> Спецификации, УПД, Счета-фактуры, Товарные накладные, Корректировочные счета-фактуры, Акты сверки, Счета на оплату и прочие документы в электронном виде по телекоммуникационным каналам связи из сети доверенных операторов Электронного документооборота, опубликованных на сайте ФНС (операторы доступны по ссылке </w:t>
      </w:r>
      <w:hyperlink r:id="rId20" w:history="1">
        <w:r w:rsidR="00157E21" w:rsidRPr="00961F7F">
          <w:rPr>
            <w:rFonts w:asciiTheme="minorHAnsi" w:eastAsiaTheme="minorHAnsi" w:hAnsiTheme="minorHAnsi" w:cstheme="minorHAnsi"/>
            <w:sz w:val="22"/>
          </w:rPr>
          <w:t>https://www.nalog.ru/rn77/taxation/submission_statements/el_count/</w:t>
        </w:r>
      </w:hyperlink>
      <w:r w:rsidR="00157E21" w:rsidRPr="00DC3EC2">
        <w:rPr>
          <w:rFonts w:asciiTheme="minorHAnsi" w:eastAsiaTheme="minorHAnsi" w:hAnsiTheme="minorHAnsi" w:cstheme="minorHAnsi"/>
          <w:sz w:val="22"/>
        </w:rPr>
        <w:t xml:space="preserve">) с применением усиленной квалифицированной электронной подписи (далее – «УКЭП»). </w:t>
      </w:r>
    </w:p>
    <w:p w14:paraId="02BAA8C6" w14:textId="77777777" w:rsidR="00157E21" w:rsidRPr="00E14C82" w:rsidRDefault="00157E21" w:rsidP="00975F60">
      <w:pPr>
        <w:pStyle w:val="aa"/>
        <w:spacing w:after="0" w:line="240" w:lineRule="auto"/>
        <w:ind w:left="0"/>
        <w:contextualSpacing w:val="0"/>
        <w:jc w:val="both"/>
        <w:rPr>
          <w:rFonts w:cstheme="minorHAnsi"/>
          <w:color w:val="000000"/>
          <w:szCs w:val="20"/>
        </w:rPr>
      </w:pPr>
      <w:r w:rsidRPr="00E14C82">
        <w:rPr>
          <w:rFonts w:cstheme="minorHAnsi"/>
          <w:szCs w:val="20"/>
        </w:rPr>
        <w:t>Расходы за отправку исходящих договорных документов, подписанных УКЭП, в том числе расходы за оплату роуминга, несет Сторона, которая отправила договорный документ.</w:t>
      </w:r>
    </w:p>
    <w:p w14:paraId="4DE96AB4" w14:textId="58EA4D0C" w:rsidR="00157E21" w:rsidRPr="00E14C82" w:rsidRDefault="00D34AF2" w:rsidP="00975F60">
      <w:pPr>
        <w:pStyle w:val="ConsPlusNormal"/>
        <w:ind w:right="-57"/>
        <w:jc w:val="both"/>
        <w:rPr>
          <w:rFonts w:asciiTheme="minorHAnsi" w:eastAsiaTheme="minorHAnsi" w:hAnsiTheme="minorHAnsi" w:cstheme="minorHAnsi"/>
          <w:lang w:eastAsia="en-US"/>
        </w:rPr>
      </w:pPr>
      <w:r>
        <w:rPr>
          <w:rFonts w:asciiTheme="minorHAnsi" w:eastAsiaTheme="minorHAnsi" w:hAnsiTheme="minorHAnsi" w:cstheme="minorHAnsi"/>
          <w:lang w:eastAsia="en-US"/>
        </w:rPr>
        <w:t>9</w:t>
      </w:r>
      <w:r w:rsidR="00157E21" w:rsidRPr="00DC3EC2">
        <w:rPr>
          <w:rFonts w:asciiTheme="minorHAnsi" w:eastAsiaTheme="minorHAnsi" w:hAnsiTheme="minorHAnsi" w:cstheme="minorHAnsi"/>
          <w:lang w:eastAsia="en-US"/>
        </w:rPr>
        <w:t>.2. Стороны признают, что любой ЭД, переданный в рамках Договора и заверенный действующей на момент передачи УКЭП отправителя, является эквивалентом идентичного по содержанию документа на бумажном носителе, подписанного уполномоченным лицом организации–отправителя с проставлением печати, имеет равную с ним юридическую силу и порождает для Сторон аналогичные права и обязанности.</w:t>
      </w:r>
    </w:p>
    <w:p w14:paraId="0EAF4CC5" w14:textId="1A3B332D" w:rsidR="00157E21" w:rsidRPr="00DC3EC2" w:rsidRDefault="00D34AF2" w:rsidP="00975F60">
      <w:pPr>
        <w:pStyle w:val="ConsPlusNormal"/>
        <w:ind w:right="-57"/>
        <w:jc w:val="both"/>
        <w:rPr>
          <w:rFonts w:asciiTheme="minorHAnsi" w:eastAsiaTheme="minorHAnsi" w:hAnsiTheme="minorHAnsi" w:cstheme="minorHAnsi"/>
          <w:lang w:eastAsia="en-US"/>
        </w:rPr>
      </w:pPr>
      <w:r w:rsidRPr="00D34AF2">
        <w:rPr>
          <w:rFonts w:asciiTheme="minorHAnsi" w:eastAsiaTheme="minorHAnsi" w:hAnsiTheme="minorHAnsi" w:cstheme="minorHAnsi"/>
          <w:lang w:eastAsia="en-US"/>
        </w:rPr>
        <w:t>9</w:t>
      </w:r>
      <w:r w:rsidR="00157E21" w:rsidRPr="00DC3EC2">
        <w:rPr>
          <w:rFonts w:asciiTheme="minorHAnsi" w:eastAsiaTheme="minorHAnsi" w:hAnsiTheme="minorHAnsi" w:cstheme="minorHAnsi"/>
          <w:lang w:eastAsia="en-US"/>
        </w:rPr>
        <w:t>.3. При обмене ЭД используется средство УКЭП, сертифицированное в установленном порядке.</w:t>
      </w:r>
    </w:p>
    <w:p w14:paraId="7620CFB8" w14:textId="01624D9B" w:rsidR="00157E21" w:rsidRPr="00E14C82" w:rsidRDefault="00D34AF2" w:rsidP="00975F60">
      <w:pPr>
        <w:pStyle w:val="ConsPlusNormal"/>
        <w:ind w:right="-57"/>
        <w:jc w:val="both"/>
        <w:rPr>
          <w:rFonts w:asciiTheme="minorHAnsi" w:eastAsiaTheme="minorHAnsi" w:hAnsiTheme="minorHAnsi" w:cstheme="minorHAnsi"/>
          <w:lang w:eastAsia="en-US"/>
        </w:rPr>
      </w:pPr>
      <w:r w:rsidRPr="00D34AF2">
        <w:rPr>
          <w:rFonts w:asciiTheme="minorHAnsi" w:eastAsiaTheme="minorHAnsi" w:hAnsiTheme="minorHAnsi" w:cstheme="minorHAnsi"/>
          <w:lang w:eastAsia="en-US"/>
        </w:rPr>
        <w:t>9</w:t>
      </w:r>
      <w:r w:rsidR="00157E21" w:rsidRPr="00DC3EC2">
        <w:rPr>
          <w:rFonts w:asciiTheme="minorHAnsi" w:eastAsiaTheme="minorHAnsi" w:hAnsiTheme="minorHAnsi" w:cstheme="minorHAnsi"/>
          <w:lang w:eastAsia="en-US"/>
        </w:rPr>
        <w:t>.4. Электронный документ с усиленной квалифицированной электронной подписью приравнивается к бумажному документу, подписанному собственноручно, и считается оригиналом документа.</w:t>
      </w:r>
    </w:p>
    <w:p w14:paraId="63CDC1D9" w14:textId="5076784D" w:rsidR="00157E21" w:rsidRPr="00DC3EC2" w:rsidRDefault="00D34AF2" w:rsidP="00975F60">
      <w:pPr>
        <w:pStyle w:val="ConsPlusNormal"/>
        <w:ind w:right="-57"/>
        <w:jc w:val="both"/>
        <w:rPr>
          <w:rFonts w:asciiTheme="minorHAnsi" w:eastAsiaTheme="minorHAnsi" w:hAnsiTheme="minorHAnsi" w:cstheme="minorHAnsi"/>
          <w:lang w:eastAsia="en-US"/>
        </w:rPr>
      </w:pPr>
      <w:r>
        <w:rPr>
          <w:rFonts w:asciiTheme="minorHAnsi" w:eastAsiaTheme="minorHAnsi" w:hAnsiTheme="minorHAnsi" w:cstheme="minorHAnsi"/>
          <w:lang w:eastAsia="en-US"/>
        </w:rPr>
        <w:t>9</w:t>
      </w:r>
      <w:r w:rsidR="00157E21" w:rsidRPr="00DC3EC2">
        <w:rPr>
          <w:rFonts w:asciiTheme="minorHAnsi" w:eastAsiaTheme="minorHAnsi" w:hAnsiTheme="minorHAnsi" w:cstheme="minorHAnsi"/>
          <w:lang w:eastAsia="en-US"/>
        </w:rPr>
        <w:t>.5. Датой документа при использовании усиленной квалифицированной электронной подписи является дата, указанная в заголовке документа.</w:t>
      </w:r>
    </w:p>
    <w:p w14:paraId="67929359" w14:textId="32155BFE" w:rsidR="00157E21" w:rsidRPr="00DC3EC2" w:rsidRDefault="00D34AF2" w:rsidP="00975F60">
      <w:pPr>
        <w:pStyle w:val="ConsPlusNormal"/>
        <w:ind w:right="-57"/>
        <w:jc w:val="both"/>
        <w:rPr>
          <w:rFonts w:asciiTheme="minorHAnsi" w:eastAsiaTheme="minorHAnsi" w:hAnsiTheme="minorHAnsi" w:cstheme="minorHAnsi"/>
          <w:lang w:eastAsia="en-US"/>
        </w:rPr>
      </w:pPr>
      <w:r w:rsidRPr="00D34AF2">
        <w:rPr>
          <w:rFonts w:asciiTheme="minorHAnsi" w:eastAsiaTheme="minorHAnsi" w:hAnsiTheme="minorHAnsi" w:cstheme="minorHAnsi"/>
          <w:lang w:eastAsia="en-US"/>
        </w:rPr>
        <w:t>9</w:t>
      </w:r>
      <w:r w:rsidR="00157E21" w:rsidRPr="00DC3EC2">
        <w:rPr>
          <w:rFonts w:asciiTheme="minorHAnsi" w:eastAsiaTheme="minorHAnsi" w:hAnsiTheme="minorHAnsi" w:cstheme="minorHAnsi"/>
          <w:lang w:eastAsia="en-US"/>
        </w:rPr>
        <w:t>.6. Все переданные и принятые ЭД хранятся непосредственно в системе электронного документооборота «</w:t>
      </w:r>
      <w:proofErr w:type="spellStart"/>
      <w:r w:rsidR="00157E21" w:rsidRPr="00DC3EC2">
        <w:rPr>
          <w:rFonts w:asciiTheme="minorHAnsi" w:eastAsiaTheme="minorHAnsi" w:hAnsiTheme="minorHAnsi" w:cstheme="minorHAnsi"/>
          <w:lang w:eastAsia="en-US"/>
        </w:rPr>
        <w:t>Диадок</w:t>
      </w:r>
      <w:proofErr w:type="spellEnd"/>
      <w:r w:rsidR="00157E21" w:rsidRPr="00DC3EC2">
        <w:rPr>
          <w:rFonts w:asciiTheme="minorHAnsi" w:eastAsiaTheme="minorHAnsi" w:hAnsiTheme="minorHAnsi" w:cstheme="minorHAnsi"/>
          <w:lang w:eastAsia="en-US"/>
        </w:rPr>
        <w:t xml:space="preserve">» и защищены троекратным копированием. Копии хранятся на разнесенных серверах, которые находятся в специализированном </w:t>
      </w:r>
      <w:proofErr w:type="spellStart"/>
      <w:r w:rsidR="00157E21" w:rsidRPr="00DC3EC2">
        <w:rPr>
          <w:rFonts w:asciiTheme="minorHAnsi" w:eastAsiaTheme="minorHAnsi" w:hAnsiTheme="minorHAnsi" w:cstheme="minorHAnsi"/>
          <w:lang w:eastAsia="en-US"/>
        </w:rPr>
        <w:t>data</w:t>
      </w:r>
      <w:proofErr w:type="spellEnd"/>
      <w:r w:rsidR="00157E21" w:rsidRPr="00DC3EC2">
        <w:rPr>
          <w:rFonts w:asciiTheme="minorHAnsi" w:eastAsiaTheme="minorHAnsi" w:hAnsiTheme="minorHAnsi" w:cstheme="minorHAnsi"/>
          <w:lang w:eastAsia="en-US"/>
        </w:rPr>
        <w:t xml:space="preserve">-центре. Срок хранения ЭД – 5 лет. Условия хранения указаны по адресу: </w:t>
      </w:r>
      <w:hyperlink r:id="rId21" w:history="1">
        <w:r w:rsidR="00157E21" w:rsidRPr="00961F7F">
          <w:rPr>
            <w:rFonts w:asciiTheme="minorHAnsi" w:eastAsiaTheme="minorHAnsi" w:hAnsiTheme="minorHAnsi" w:cstheme="minorHAnsi"/>
            <w:lang w:eastAsia="en-US"/>
          </w:rPr>
          <w:t>http://www.diadoc.ru/docs/faq/faq-164</w:t>
        </w:r>
      </w:hyperlink>
      <w:r w:rsidR="00961F7F">
        <w:rPr>
          <w:rFonts w:asciiTheme="minorHAnsi" w:eastAsiaTheme="minorHAnsi" w:hAnsiTheme="minorHAnsi" w:cstheme="minorHAnsi"/>
          <w:lang w:eastAsia="en-US"/>
        </w:rPr>
        <w:t xml:space="preserve"> </w:t>
      </w:r>
    </w:p>
    <w:p w14:paraId="7D2B9E49" w14:textId="61C06342" w:rsidR="00157E21" w:rsidRPr="00E14C82" w:rsidRDefault="00D34AF2" w:rsidP="00975F60">
      <w:pPr>
        <w:pStyle w:val="ConsPlusNormal"/>
        <w:ind w:right="-57"/>
        <w:jc w:val="both"/>
        <w:rPr>
          <w:rFonts w:asciiTheme="minorHAnsi" w:eastAsiaTheme="minorHAnsi" w:hAnsiTheme="minorHAnsi" w:cstheme="minorHAnsi"/>
          <w:lang w:eastAsia="en-US"/>
        </w:rPr>
      </w:pPr>
      <w:r w:rsidRPr="00D34AF2">
        <w:rPr>
          <w:rFonts w:asciiTheme="minorHAnsi" w:eastAsiaTheme="minorHAnsi" w:hAnsiTheme="minorHAnsi" w:cstheme="minorHAnsi"/>
          <w:lang w:eastAsia="en-US"/>
        </w:rPr>
        <w:t>9</w:t>
      </w:r>
      <w:r w:rsidR="00157E21" w:rsidRPr="00DC3EC2">
        <w:rPr>
          <w:rFonts w:asciiTheme="minorHAnsi" w:eastAsiaTheme="minorHAnsi" w:hAnsiTheme="minorHAnsi" w:cstheme="minorHAnsi"/>
          <w:lang w:eastAsia="en-US"/>
        </w:rPr>
        <w:t>.7. Стороны признают, что используемые средства подготовки, передачи и проверки ЭД достаточны для обеспечения надежного, эффективного и безопасного документооборота.</w:t>
      </w:r>
    </w:p>
    <w:p w14:paraId="0D645860" w14:textId="04F821E0" w:rsidR="00157E21" w:rsidRPr="00E14C82" w:rsidRDefault="00D34AF2" w:rsidP="00975F60">
      <w:pPr>
        <w:pStyle w:val="ConsPlusNormal"/>
        <w:ind w:right="-57"/>
        <w:jc w:val="both"/>
        <w:rPr>
          <w:rFonts w:asciiTheme="minorHAnsi" w:eastAsiaTheme="minorHAnsi" w:hAnsiTheme="minorHAnsi" w:cstheme="minorHAnsi"/>
          <w:lang w:eastAsia="en-US"/>
        </w:rPr>
      </w:pPr>
      <w:r w:rsidRPr="00D34AF2">
        <w:rPr>
          <w:rFonts w:asciiTheme="minorHAnsi" w:eastAsiaTheme="minorHAnsi" w:hAnsiTheme="minorHAnsi" w:cstheme="minorHAnsi"/>
          <w:lang w:eastAsia="en-US"/>
        </w:rPr>
        <w:t>9</w:t>
      </w:r>
      <w:r w:rsidR="00FE5169" w:rsidRPr="00DC3EC2">
        <w:rPr>
          <w:rFonts w:asciiTheme="minorHAnsi" w:eastAsiaTheme="minorHAnsi" w:hAnsiTheme="minorHAnsi" w:cstheme="minorHAnsi"/>
          <w:lang w:eastAsia="en-US"/>
        </w:rPr>
        <w:t>.</w:t>
      </w:r>
      <w:r w:rsidR="00157E21" w:rsidRPr="00DC3EC2">
        <w:rPr>
          <w:rFonts w:asciiTheme="minorHAnsi" w:eastAsiaTheme="minorHAnsi" w:hAnsiTheme="minorHAnsi" w:cstheme="minorHAnsi"/>
          <w:lang w:eastAsia="en-US"/>
        </w:rPr>
        <w:t xml:space="preserve">8. Стороны признают используемую в электронном документообороте систему защиты информации достаточной для защиты от несанкционированного доступа, контроля целостности передаваемых </w:t>
      </w:r>
      <w:r w:rsidR="00157E21" w:rsidRPr="00E14C82">
        <w:rPr>
          <w:rFonts w:asciiTheme="minorHAnsi" w:eastAsiaTheme="minorHAnsi" w:hAnsiTheme="minorHAnsi" w:cstheme="minorHAnsi"/>
          <w:lang w:eastAsia="en-US"/>
        </w:rPr>
        <w:t>данных, а также подтверждения авторства и подлинности электронных документов.</w:t>
      </w:r>
    </w:p>
    <w:p w14:paraId="5D9F061B" w14:textId="25D0F3E0" w:rsidR="00157E21" w:rsidRPr="00E14C82" w:rsidRDefault="00D34AF2" w:rsidP="00975F60">
      <w:pPr>
        <w:pStyle w:val="ConsPlusNormal"/>
        <w:ind w:right="-57"/>
        <w:jc w:val="both"/>
        <w:rPr>
          <w:rFonts w:asciiTheme="minorHAnsi" w:eastAsiaTheme="minorHAnsi" w:hAnsiTheme="minorHAnsi" w:cstheme="minorHAnsi"/>
          <w:lang w:eastAsia="en-US"/>
        </w:rPr>
      </w:pPr>
      <w:r w:rsidRPr="00D34AF2">
        <w:rPr>
          <w:rFonts w:asciiTheme="minorHAnsi" w:eastAsiaTheme="minorHAnsi" w:hAnsiTheme="minorHAnsi" w:cstheme="minorHAnsi"/>
          <w:lang w:eastAsia="en-US"/>
        </w:rPr>
        <w:t>9</w:t>
      </w:r>
      <w:r w:rsidR="00157E21" w:rsidRPr="00DC3EC2">
        <w:rPr>
          <w:rFonts w:asciiTheme="minorHAnsi" w:eastAsiaTheme="minorHAnsi" w:hAnsiTheme="minorHAnsi" w:cstheme="minorHAnsi"/>
          <w:lang w:eastAsia="en-US"/>
        </w:rPr>
        <w:t>.9. Стороны обязуются в ситуации технической неисправности работы системы электронного документооборота предоставить</w:t>
      </w:r>
      <w:r w:rsidR="00F260F2" w:rsidRPr="00DC3EC2">
        <w:rPr>
          <w:rFonts w:asciiTheme="minorHAnsi" w:eastAsiaTheme="minorHAnsi" w:hAnsiTheme="minorHAnsi" w:cstheme="minorHAnsi"/>
          <w:lang w:eastAsia="en-US"/>
        </w:rPr>
        <w:t xml:space="preserve"> документы, обозначенные в п. 9</w:t>
      </w:r>
      <w:r w:rsidR="00157E21" w:rsidRPr="00DC3EC2">
        <w:rPr>
          <w:rFonts w:asciiTheme="minorHAnsi" w:eastAsiaTheme="minorHAnsi" w:hAnsiTheme="minorHAnsi" w:cstheme="minorHAnsi"/>
          <w:lang w:eastAsia="en-US"/>
        </w:rPr>
        <w:t>.1.</w:t>
      </w:r>
      <w:r w:rsidR="00F260F2" w:rsidRPr="00DC3EC2">
        <w:rPr>
          <w:rFonts w:asciiTheme="minorHAnsi" w:eastAsiaTheme="minorHAnsi" w:hAnsiTheme="minorHAnsi" w:cstheme="minorHAnsi"/>
          <w:lang w:eastAsia="en-US"/>
        </w:rPr>
        <w:t xml:space="preserve"> настоящих Условий</w:t>
      </w:r>
      <w:r w:rsidR="00157E21" w:rsidRPr="00DC3EC2">
        <w:rPr>
          <w:rFonts w:asciiTheme="minorHAnsi" w:eastAsiaTheme="minorHAnsi" w:hAnsiTheme="minorHAnsi" w:cstheme="minorHAnsi"/>
          <w:lang w:eastAsia="en-US"/>
        </w:rPr>
        <w:t xml:space="preserve"> на бумажных носителях, подписанных собственноручной подписью уполномоченных лиц.</w:t>
      </w:r>
    </w:p>
    <w:p w14:paraId="38BA3298" w14:textId="7D040A93" w:rsidR="00157E21" w:rsidRPr="00E14C82" w:rsidRDefault="00D34AF2" w:rsidP="00975F60">
      <w:pPr>
        <w:pStyle w:val="aa"/>
        <w:spacing w:after="0" w:line="240" w:lineRule="auto"/>
        <w:ind w:left="0"/>
        <w:contextualSpacing w:val="0"/>
        <w:jc w:val="both"/>
        <w:rPr>
          <w:rFonts w:cstheme="minorHAnsi"/>
          <w:color w:val="000000"/>
          <w:szCs w:val="20"/>
        </w:rPr>
      </w:pPr>
      <w:r w:rsidRPr="00DC3EC2">
        <w:rPr>
          <w:rFonts w:cstheme="minorHAnsi"/>
          <w:szCs w:val="20"/>
        </w:rPr>
        <w:t>9</w:t>
      </w:r>
      <w:r w:rsidR="00157E21" w:rsidRPr="00DC3EC2">
        <w:rPr>
          <w:rFonts w:cstheme="minorHAnsi"/>
          <w:szCs w:val="20"/>
        </w:rPr>
        <w:t>.10. Стороны Договора в соответствии с ч. 1 ст. 431.2 ГК РФ дают следующие заверения об обстоятельствах, что:</w:t>
      </w:r>
    </w:p>
    <w:p w14:paraId="5A33C390" w14:textId="77777777" w:rsidR="00157E21" w:rsidRPr="004E3798" w:rsidRDefault="00157E21" w:rsidP="00975F60">
      <w:pPr>
        <w:pStyle w:val="aa"/>
        <w:spacing w:after="0" w:line="240" w:lineRule="auto"/>
        <w:ind w:left="0"/>
        <w:jc w:val="both"/>
        <w:rPr>
          <w:rFonts w:cstheme="minorHAnsi"/>
          <w:szCs w:val="20"/>
        </w:rPr>
      </w:pPr>
      <w:r w:rsidRPr="00FC2F96">
        <w:rPr>
          <w:rFonts w:cstheme="minorHAnsi"/>
          <w:szCs w:val="20"/>
        </w:rPr>
        <w:t>В случае подписания Договора с применением усиленной квалифицированной электронной подписи уполномоченных лиц Сторон договора, каждая из Сторон подтверждает, что УКЭП выдана уполномоченному представителю Стороны Договора надлежащим образом в установленном законодательством РФ порядке, и на момент подписания Договора является действующей, срок действия УКЭП не исте</w:t>
      </w:r>
      <w:r w:rsidRPr="004E3798">
        <w:rPr>
          <w:rFonts w:cstheme="minorHAnsi"/>
          <w:szCs w:val="20"/>
        </w:rPr>
        <w:t>к.</w:t>
      </w:r>
    </w:p>
    <w:p w14:paraId="0EE25D0F" w14:textId="77777777" w:rsidR="00475AAF" w:rsidRPr="00CC31E4" w:rsidRDefault="00475AAF" w:rsidP="00975F60">
      <w:pPr>
        <w:pStyle w:val="ConsPlusNormal"/>
        <w:spacing w:after="120"/>
        <w:jc w:val="both"/>
        <w:rPr>
          <w:rFonts w:asciiTheme="minorHAnsi" w:eastAsiaTheme="minorHAnsi" w:hAnsiTheme="minorHAnsi" w:cstheme="minorHAnsi"/>
          <w:lang w:eastAsia="en-US"/>
        </w:rPr>
      </w:pPr>
    </w:p>
    <w:p w14:paraId="1D18B196" w14:textId="77777777" w:rsidR="003F58E1" w:rsidRPr="00CC31E4" w:rsidRDefault="003F58E1" w:rsidP="00975F60">
      <w:pPr>
        <w:jc w:val="both"/>
        <w:rPr>
          <w:rFonts w:cstheme="minorHAnsi"/>
          <w:b/>
          <w:szCs w:val="20"/>
        </w:rPr>
      </w:pPr>
      <w:r w:rsidRPr="00CC31E4">
        <w:rPr>
          <w:rFonts w:cstheme="minorHAnsi"/>
          <w:b/>
          <w:szCs w:val="20"/>
        </w:rPr>
        <w:br w:type="page"/>
      </w:r>
    </w:p>
    <w:p w14:paraId="5761969E" w14:textId="05BB8AC5" w:rsidR="001F63EA" w:rsidRPr="00961F7F" w:rsidRDefault="00D34AF2" w:rsidP="002D22FE">
      <w:pPr>
        <w:pStyle w:val="2"/>
        <w:spacing w:before="0" w:after="120" w:line="240" w:lineRule="auto"/>
        <w:rPr>
          <w:rFonts w:asciiTheme="minorHAnsi" w:hAnsiTheme="minorHAnsi" w:cstheme="minorHAnsi"/>
          <w:b/>
          <w:sz w:val="22"/>
          <w:szCs w:val="20"/>
        </w:rPr>
      </w:pPr>
      <w:bookmarkStart w:id="18" w:name="_Toc189838148"/>
      <w:r>
        <w:rPr>
          <w:rFonts w:asciiTheme="minorHAnsi" w:hAnsiTheme="minorHAnsi" w:cstheme="minorHAnsi"/>
          <w:b/>
          <w:sz w:val="22"/>
          <w:szCs w:val="20"/>
        </w:rPr>
        <w:lastRenderedPageBreak/>
        <w:t>§</w:t>
      </w:r>
      <w:r w:rsidR="00042DD7" w:rsidRPr="00DC3EC2">
        <w:rPr>
          <w:rFonts w:asciiTheme="minorHAnsi" w:hAnsiTheme="minorHAnsi" w:cstheme="minorHAnsi"/>
          <w:b/>
          <w:sz w:val="22"/>
          <w:szCs w:val="20"/>
        </w:rPr>
        <w:t>10.</w:t>
      </w:r>
      <w:r w:rsidR="001F63EA" w:rsidRPr="00DC3EC2">
        <w:rPr>
          <w:rFonts w:asciiTheme="minorHAnsi" w:hAnsiTheme="minorHAnsi" w:cstheme="minorHAnsi"/>
          <w:b/>
          <w:sz w:val="22"/>
          <w:szCs w:val="20"/>
        </w:rPr>
        <w:t xml:space="preserve"> Привлечение третьих лиц для исполнения обязательств </w:t>
      </w:r>
      <w:r w:rsidR="00C05E26" w:rsidRPr="00E14C82">
        <w:rPr>
          <w:rFonts w:asciiTheme="minorHAnsi" w:hAnsiTheme="minorHAnsi" w:cstheme="minorHAnsi"/>
          <w:b/>
          <w:sz w:val="22"/>
          <w:szCs w:val="20"/>
        </w:rPr>
        <w:t xml:space="preserve">в </w:t>
      </w:r>
      <w:r w:rsidR="001F63EA" w:rsidRPr="00E14C82">
        <w:rPr>
          <w:rFonts w:asciiTheme="minorHAnsi" w:hAnsiTheme="minorHAnsi" w:cstheme="minorHAnsi"/>
          <w:b/>
          <w:sz w:val="22"/>
          <w:szCs w:val="20"/>
        </w:rPr>
        <w:t>сделке</w:t>
      </w:r>
      <w:bookmarkEnd w:id="18"/>
    </w:p>
    <w:p w14:paraId="55DBFE0B" w14:textId="3B30A822" w:rsidR="007B2E2D" w:rsidRPr="00E14C82" w:rsidRDefault="001F63EA" w:rsidP="002D22FE">
      <w:pPr>
        <w:spacing w:after="120" w:line="240" w:lineRule="auto"/>
        <w:jc w:val="both"/>
        <w:rPr>
          <w:rFonts w:cstheme="minorHAnsi"/>
          <w:szCs w:val="20"/>
        </w:rPr>
      </w:pPr>
      <w:r w:rsidRPr="00DC3EC2">
        <w:rPr>
          <w:rFonts w:cstheme="minorHAnsi"/>
          <w:szCs w:val="20"/>
        </w:rPr>
        <w:t>1</w:t>
      </w:r>
      <w:r w:rsidR="00D34AF2" w:rsidRPr="00DC3EC2">
        <w:rPr>
          <w:rFonts w:cstheme="minorHAnsi"/>
          <w:szCs w:val="20"/>
        </w:rPr>
        <w:t>0</w:t>
      </w:r>
      <w:r w:rsidRPr="00DC3EC2">
        <w:rPr>
          <w:rFonts w:cstheme="minorHAnsi"/>
          <w:szCs w:val="20"/>
        </w:rPr>
        <w:t xml:space="preserve">.1. </w:t>
      </w:r>
      <w:r w:rsidR="007B2E2D" w:rsidRPr="00DC3EC2">
        <w:rPr>
          <w:rFonts w:cstheme="minorHAnsi"/>
          <w:szCs w:val="20"/>
        </w:rPr>
        <w:t xml:space="preserve">Контрагент вправе привлечь к исполнению обязательств, принятых на себя по договору, иные организации </w:t>
      </w:r>
      <w:r w:rsidR="007B2E2D" w:rsidRPr="00E14C82">
        <w:rPr>
          <w:rFonts w:cstheme="minorHAnsi"/>
          <w:szCs w:val="20"/>
        </w:rPr>
        <w:t>(субподрядчиков/</w:t>
      </w:r>
      <w:proofErr w:type="spellStart"/>
      <w:r w:rsidR="007B2E2D" w:rsidRPr="00E14C82">
        <w:rPr>
          <w:rFonts w:cstheme="minorHAnsi"/>
          <w:szCs w:val="20"/>
        </w:rPr>
        <w:t>субисполнителей</w:t>
      </w:r>
      <w:proofErr w:type="spellEnd"/>
      <w:r w:rsidR="007B2E2D" w:rsidRPr="00E14C82">
        <w:rPr>
          <w:rFonts w:cstheme="minorHAnsi"/>
          <w:szCs w:val="20"/>
        </w:rPr>
        <w:t>) только по предварительному письменному уведомлению Общества. При этом Общество  вправе потребовать замены указанного субподрядчика, а в случае отказа Контрагента удовлетворить такое мотивированное требование, Общество вправе отказаться от исполнения договора</w:t>
      </w:r>
      <w:r w:rsidR="00FD5E84">
        <w:rPr>
          <w:rFonts w:cstheme="minorHAnsi"/>
          <w:szCs w:val="20"/>
        </w:rPr>
        <w:t>.</w:t>
      </w:r>
    </w:p>
    <w:p w14:paraId="73ADD33F" w14:textId="7A024893" w:rsidR="001F63EA" w:rsidRPr="00FC2F96" w:rsidRDefault="007B2E2D" w:rsidP="00975F60">
      <w:pPr>
        <w:jc w:val="both"/>
        <w:rPr>
          <w:rFonts w:cstheme="minorHAnsi"/>
          <w:szCs w:val="20"/>
        </w:rPr>
      </w:pPr>
      <w:r w:rsidRPr="00FC2F96">
        <w:rPr>
          <w:rFonts w:cstheme="minorHAnsi"/>
          <w:szCs w:val="20"/>
        </w:rPr>
        <w:t>1</w:t>
      </w:r>
      <w:r w:rsidR="00D34AF2" w:rsidRPr="00DC3EC2">
        <w:rPr>
          <w:rFonts w:cstheme="minorHAnsi"/>
          <w:szCs w:val="20"/>
        </w:rPr>
        <w:t>0</w:t>
      </w:r>
      <w:r w:rsidRPr="00DC3EC2">
        <w:rPr>
          <w:rFonts w:cstheme="minorHAnsi"/>
          <w:szCs w:val="20"/>
        </w:rPr>
        <w:t xml:space="preserve">.2. </w:t>
      </w:r>
      <w:r w:rsidR="001F63EA" w:rsidRPr="00DC3EC2">
        <w:rPr>
          <w:rFonts w:cstheme="minorHAnsi"/>
          <w:szCs w:val="20"/>
        </w:rPr>
        <w:t xml:space="preserve">Если </w:t>
      </w:r>
      <w:r w:rsidR="00FE5169" w:rsidRPr="00DC3EC2">
        <w:rPr>
          <w:rFonts w:cstheme="minorHAnsi"/>
          <w:szCs w:val="20"/>
        </w:rPr>
        <w:t xml:space="preserve">Контрагент </w:t>
      </w:r>
      <w:r w:rsidR="001F63EA" w:rsidRPr="00DC3EC2">
        <w:rPr>
          <w:rFonts w:cstheme="minorHAnsi"/>
          <w:szCs w:val="20"/>
        </w:rPr>
        <w:t xml:space="preserve">намеревается передать третьему лицу все или часть своих обязательств по </w:t>
      </w:r>
      <w:r w:rsidR="00FD5E84">
        <w:rPr>
          <w:rFonts w:cstheme="minorHAnsi"/>
          <w:szCs w:val="20"/>
        </w:rPr>
        <w:t>Договору</w:t>
      </w:r>
      <w:r w:rsidR="00FD5E84" w:rsidRPr="00DC3EC2">
        <w:rPr>
          <w:rFonts w:cstheme="minorHAnsi"/>
          <w:szCs w:val="20"/>
        </w:rPr>
        <w:t xml:space="preserve"> </w:t>
      </w:r>
      <w:r w:rsidR="001F63EA" w:rsidRPr="00DC3EC2">
        <w:rPr>
          <w:rFonts w:cstheme="minorHAnsi"/>
          <w:szCs w:val="20"/>
        </w:rPr>
        <w:t xml:space="preserve">или иным образом доверить исполнение своих обязательств </w:t>
      </w:r>
      <w:r w:rsidR="00FE5169" w:rsidRPr="00E14C82">
        <w:rPr>
          <w:rFonts w:cstheme="minorHAnsi"/>
          <w:szCs w:val="20"/>
        </w:rPr>
        <w:t xml:space="preserve">по </w:t>
      </w:r>
      <w:r w:rsidR="00FD5E84">
        <w:rPr>
          <w:rFonts w:cstheme="minorHAnsi"/>
          <w:szCs w:val="20"/>
        </w:rPr>
        <w:t>Договору</w:t>
      </w:r>
      <w:r w:rsidR="00FD5E84" w:rsidRPr="00E14C82">
        <w:rPr>
          <w:rFonts w:cstheme="minorHAnsi"/>
          <w:szCs w:val="20"/>
        </w:rPr>
        <w:t xml:space="preserve"> </w:t>
      </w:r>
      <w:r w:rsidR="00FE5169" w:rsidRPr="00E14C82">
        <w:rPr>
          <w:rFonts w:cstheme="minorHAnsi"/>
          <w:szCs w:val="20"/>
        </w:rPr>
        <w:t>любым третьим лицам, Контрагент</w:t>
      </w:r>
      <w:r w:rsidR="001F63EA" w:rsidRPr="00E14C82">
        <w:rPr>
          <w:rFonts w:cstheme="minorHAnsi"/>
          <w:szCs w:val="20"/>
        </w:rPr>
        <w:t xml:space="preserve"> гарантирует </w:t>
      </w:r>
      <w:r w:rsidR="00FE5169" w:rsidRPr="00E14C82">
        <w:rPr>
          <w:rFonts w:cstheme="minorHAnsi"/>
          <w:szCs w:val="20"/>
        </w:rPr>
        <w:t>Обществу</w:t>
      </w:r>
      <w:r w:rsidR="001F63EA" w:rsidRPr="00E14C82">
        <w:rPr>
          <w:rFonts w:cstheme="minorHAnsi"/>
          <w:szCs w:val="20"/>
        </w:rPr>
        <w:t xml:space="preserve">, что обязательство по исполнению </w:t>
      </w:r>
      <w:r w:rsidR="00FD5E84">
        <w:rPr>
          <w:rFonts w:cstheme="minorHAnsi"/>
          <w:szCs w:val="20"/>
        </w:rPr>
        <w:t>Договора</w:t>
      </w:r>
      <w:r w:rsidR="00FD5E84" w:rsidRPr="00E14C82">
        <w:rPr>
          <w:rFonts w:cstheme="minorHAnsi"/>
          <w:szCs w:val="20"/>
        </w:rPr>
        <w:t xml:space="preserve"> </w:t>
      </w:r>
      <w:r w:rsidR="001F63EA" w:rsidRPr="00E14C82">
        <w:rPr>
          <w:rFonts w:cstheme="minorHAnsi"/>
          <w:szCs w:val="20"/>
        </w:rPr>
        <w:t>передано третьему лицу по</w:t>
      </w:r>
      <w:r w:rsidR="001F63EA" w:rsidRPr="00FC2F96">
        <w:rPr>
          <w:rFonts w:cstheme="minorHAnsi"/>
          <w:szCs w:val="20"/>
        </w:rPr>
        <w:t xml:space="preserve"> договору или закону.</w:t>
      </w:r>
    </w:p>
    <w:p w14:paraId="6E8DFD43" w14:textId="44A7239E" w:rsidR="001F63EA" w:rsidRPr="00FC2F96" w:rsidRDefault="001F63EA" w:rsidP="00975F60">
      <w:pPr>
        <w:jc w:val="both"/>
        <w:rPr>
          <w:rFonts w:cstheme="minorHAnsi"/>
          <w:szCs w:val="20"/>
        </w:rPr>
      </w:pPr>
      <w:r w:rsidRPr="00FD5E84">
        <w:rPr>
          <w:rFonts w:cstheme="minorHAnsi"/>
          <w:szCs w:val="20"/>
        </w:rPr>
        <w:t>1</w:t>
      </w:r>
      <w:r w:rsidR="00D34AF2" w:rsidRPr="00DC3EC2">
        <w:rPr>
          <w:rFonts w:cstheme="minorHAnsi"/>
          <w:szCs w:val="20"/>
        </w:rPr>
        <w:t>0</w:t>
      </w:r>
      <w:r w:rsidR="007B2E2D" w:rsidRPr="00DC3EC2">
        <w:rPr>
          <w:rFonts w:cstheme="minorHAnsi"/>
          <w:szCs w:val="20"/>
        </w:rPr>
        <w:t>.3</w:t>
      </w:r>
      <w:r w:rsidRPr="00DC3EC2">
        <w:rPr>
          <w:rFonts w:cstheme="minorHAnsi"/>
          <w:szCs w:val="20"/>
        </w:rPr>
        <w:t>. При привлечении третьих лиц к исп</w:t>
      </w:r>
      <w:r w:rsidR="00FE5169" w:rsidRPr="00DC3EC2">
        <w:rPr>
          <w:rFonts w:cstheme="minorHAnsi"/>
          <w:szCs w:val="20"/>
        </w:rPr>
        <w:t xml:space="preserve">олнению обязательств по </w:t>
      </w:r>
      <w:r w:rsidR="00FD5E84">
        <w:rPr>
          <w:rFonts w:cstheme="minorHAnsi"/>
          <w:szCs w:val="20"/>
        </w:rPr>
        <w:t>Договору</w:t>
      </w:r>
      <w:r w:rsidR="00FD5E84" w:rsidRPr="00DC3EC2">
        <w:rPr>
          <w:rFonts w:cstheme="minorHAnsi"/>
          <w:szCs w:val="20"/>
        </w:rPr>
        <w:t xml:space="preserve"> </w:t>
      </w:r>
      <w:r w:rsidR="00FE5169" w:rsidRPr="00DC3EC2">
        <w:rPr>
          <w:rFonts w:cstheme="minorHAnsi"/>
          <w:szCs w:val="20"/>
        </w:rPr>
        <w:t xml:space="preserve">Контрагент </w:t>
      </w:r>
      <w:r w:rsidRPr="00DC3EC2">
        <w:rPr>
          <w:rFonts w:cstheme="minorHAnsi"/>
          <w:szCs w:val="20"/>
        </w:rPr>
        <w:t xml:space="preserve">обязуется включить во все документы с привлекаемыми третьими лицами положение с требованием, что каждое третье лицо должно согласиться, что </w:t>
      </w:r>
      <w:r w:rsidR="00FE5169" w:rsidRPr="00E14C82">
        <w:rPr>
          <w:rFonts w:cstheme="minorHAnsi"/>
          <w:szCs w:val="20"/>
        </w:rPr>
        <w:t>Общество</w:t>
      </w:r>
      <w:r w:rsidRPr="00E14C82">
        <w:rPr>
          <w:rFonts w:cstheme="minorHAnsi"/>
          <w:szCs w:val="20"/>
        </w:rPr>
        <w:t xml:space="preserve"> не отвечает перед третьим лицом за неисполнение или нарушение </w:t>
      </w:r>
      <w:r w:rsidR="007F7B0D" w:rsidRPr="00FC2F96">
        <w:rPr>
          <w:rFonts w:cstheme="minorHAnsi"/>
          <w:szCs w:val="20"/>
        </w:rPr>
        <w:t xml:space="preserve">Контрагентом </w:t>
      </w:r>
      <w:r w:rsidRPr="00FC2F96">
        <w:rPr>
          <w:rFonts w:cstheme="minorHAnsi"/>
          <w:szCs w:val="20"/>
        </w:rPr>
        <w:t>условий соглашения, заключенного с третьим лицом.</w:t>
      </w:r>
    </w:p>
    <w:p w14:paraId="5839EA66" w14:textId="5B0E33BF" w:rsidR="001F63EA" w:rsidRPr="00E14C82" w:rsidRDefault="001F63EA" w:rsidP="00975F60">
      <w:pPr>
        <w:jc w:val="both"/>
        <w:rPr>
          <w:rFonts w:cstheme="minorHAnsi"/>
          <w:szCs w:val="20"/>
        </w:rPr>
      </w:pPr>
      <w:r w:rsidRPr="004E3798">
        <w:rPr>
          <w:rFonts w:cstheme="minorHAnsi"/>
          <w:szCs w:val="20"/>
        </w:rPr>
        <w:t>1</w:t>
      </w:r>
      <w:r w:rsidR="00D34AF2" w:rsidRPr="00DC3EC2">
        <w:rPr>
          <w:rFonts w:cstheme="minorHAnsi"/>
          <w:szCs w:val="20"/>
        </w:rPr>
        <w:t>0</w:t>
      </w:r>
      <w:r w:rsidR="00FE5169" w:rsidRPr="00DC3EC2">
        <w:rPr>
          <w:rFonts w:cstheme="minorHAnsi"/>
          <w:szCs w:val="20"/>
        </w:rPr>
        <w:t>.</w:t>
      </w:r>
      <w:r w:rsidR="007B2E2D" w:rsidRPr="00DC3EC2">
        <w:rPr>
          <w:rFonts w:cstheme="minorHAnsi"/>
          <w:szCs w:val="20"/>
        </w:rPr>
        <w:t>4</w:t>
      </w:r>
      <w:r w:rsidR="00FE5169" w:rsidRPr="00DC3EC2">
        <w:rPr>
          <w:rFonts w:cstheme="minorHAnsi"/>
          <w:szCs w:val="20"/>
        </w:rPr>
        <w:t>. По требованию Общества БЕ СВЕЗА</w:t>
      </w:r>
      <w:r w:rsidRPr="00DC3EC2">
        <w:rPr>
          <w:rFonts w:cstheme="minorHAnsi"/>
          <w:szCs w:val="20"/>
        </w:rPr>
        <w:t xml:space="preserve"> предоставляет данные по всем третьим лицам, которые привлекаются к исполнению обязательств </w:t>
      </w:r>
      <w:r w:rsidR="00FE5169" w:rsidRPr="00E14C82">
        <w:rPr>
          <w:rFonts w:cstheme="minorHAnsi"/>
          <w:szCs w:val="20"/>
        </w:rPr>
        <w:t>Контрагента</w:t>
      </w:r>
      <w:r w:rsidRPr="00E14C82">
        <w:rPr>
          <w:rFonts w:cstheme="minorHAnsi"/>
          <w:szCs w:val="20"/>
        </w:rPr>
        <w:t xml:space="preserve"> по </w:t>
      </w:r>
      <w:r w:rsidR="00FD5E84">
        <w:rPr>
          <w:rFonts w:cstheme="minorHAnsi"/>
          <w:szCs w:val="20"/>
        </w:rPr>
        <w:t>Договору</w:t>
      </w:r>
      <w:r w:rsidRPr="00E14C82">
        <w:rPr>
          <w:rFonts w:cstheme="minorHAnsi"/>
          <w:szCs w:val="20"/>
        </w:rPr>
        <w:t>.</w:t>
      </w:r>
    </w:p>
    <w:p w14:paraId="40E23D05" w14:textId="29F78B14" w:rsidR="00975F60" w:rsidRPr="00E14C82" w:rsidRDefault="00FE5169" w:rsidP="00975F60">
      <w:pPr>
        <w:jc w:val="both"/>
        <w:rPr>
          <w:rFonts w:cstheme="minorHAnsi"/>
          <w:szCs w:val="20"/>
        </w:rPr>
      </w:pPr>
      <w:r w:rsidRPr="00FC2F96">
        <w:rPr>
          <w:rFonts w:cstheme="minorHAnsi"/>
          <w:szCs w:val="20"/>
        </w:rPr>
        <w:t>1</w:t>
      </w:r>
      <w:r w:rsidR="00D34AF2" w:rsidRPr="00DC3EC2">
        <w:rPr>
          <w:rFonts w:cstheme="minorHAnsi"/>
          <w:szCs w:val="20"/>
        </w:rPr>
        <w:t>0</w:t>
      </w:r>
      <w:r w:rsidR="001F63EA" w:rsidRPr="00DC3EC2">
        <w:rPr>
          <w:rFonts w:cstheme="minorHAnsi"/>
          <w:szCs w:val="20"/>
        </w:rPr>
        <w:t>.</w:t>
      </w:r>
      <w:r w:rsidR="007B2E2D" w:rsidRPr="00DC3EC2">
        <w:rPr>
          <w:rFonts w:cstheme="minorHAnsi"/>
          <w:szCs w:val="20"/>
        </w:rPr>
        <w:t>5</w:t>
      </w:r>
      <w:r w:rsidR="001F63EA" w:rsidRPr="00DC3EC2">
        <w:rPr>
          <w:rFonts w:cstheme="minorHAnsi"/>
          <w:szCs w:val="20"/>
        </w:rPr>
        <w:t xml:space="preserve">. </w:t>
      </w:r>
      <w:r w:rsidRPr="00DC3EC2">
        <w:rPr>
          <w:rFonts w:cstheme="minorHAnsi"/>
          <w:szCs w:val="20"/>
        </w:rPr>
        <w:t>Контрагент</w:t>
      </w:r>
      <w:r w:rsidR="001F63EA" w:rsidRPr="00DC3EC2">
        <w:rPr>
          <w:rFonts w:cstheme="minorHAnsi"/>
          <w:szCs w:val="20"/>
        </w:rPr>
        <w:t xml:space="preserve"> не освобождается от своих обязательств посредством заключения договоров с третьими лицами для исполнения любой части его обязательств по </w:t>
      </w:r>
      <w:r w:rsidR="00FD5E84">
        <w:rPr>
          <w:rFonts w:cstheme="minorHAnsi"/>
          <w:szCs w:val="20"/>
        </w:rPr>
        <w:t>Договору</w:t>
      </w:r>
      <w:r w:rsidR="00FD5E84" w:rsidRPr="00DC3EC2">
        <w:rPr>
          <w:rFonts w:cstheme="minorHAnsi"/>
          <w:szCs w:val="20"/>
        </w:rPr>
        <w:t xml:space="preserve"> </w:t>
      </w:r>
      <w:r w:rsidR="001F63EA" w:rsidRPr="00DC3EC2">
        <w:rPr>
          <w:rFonts w:cstheme="minorHAnsi"/>
          <w:szCs w:val="20"/>
        </w:rPr>
        <w:t>и всегда несет основную ответственность за действия и бездействие своих сотрудников и всех третьих лиц, их уполномоченных лиц и сотрудников</w:t>
      </w:r>
      <w:r w:rsidRPr="00E14C82">
        <w:rPr>
          <w:rFonts w:cstheme="minorHAnsi"/>
          <w:szCs w:val="20"/>
        </w:rPr>
        <w:t xml:space="preserve">, которые привлекаются Контрагентом </w:t>
      </w:r>
      <w:r w:rsidR="001F63EA" w:rsidRPr="00E14C82">
        <w:rPr>
          <w:rFonts w:cstheme="minorHAnsi"/>
          <w:szCs w:val="20"/>
        </w:rPr>
        <w:t xml:space="preserve">для исполнения обязательств по </w:t>
      </w:r>
      <w:r w:rsidR="00FD5E84">
        <w:rPr>
          <w:rFonts w:cstheme="minorHAnsi"/>
          <w:szCs w:val="20"/>
        </w:rPr>
        <w:t>Договору</w:t>
      </w:r>
      <w:r w:rsidR="00975F60" w:rsidRPr="00E14C82">
        <w:rPr>
          <w:rFonts w:cstheme="minorHAnsi"/>
          <w:szCs w:val="20"/>
        </w:rPr>
        <w:t>.</w:t>
      </w:r>
    </w:p>
    <w:p w14:paraId="424BCD38" w14:textId="189F3E68" w:rsidR="001F63EA" w:rsidRPr="00FD5E84" w:rsidRDefault="001F63EA" w:rsidP="00975F60">
      <w:pPr>
        <w:jc w:val="both"/>
        <w:rPr>
          <w:rFonts w:cstheme="minorHAnsi"/>
          <w:szCs w:val="20"/>
        </w:rPr>
      </w:pPr>
      <w:r w:rsidRPr="00FC2F96">
        <w:rPr>
          <w:rFonts w:cstheme="minorHAnsi"/>
          <w:szCs w:val="20"/>
        </w:rPr>
        <w:t>Ни одно положение договора, заключенного между Сторонами, и</w:t>
      </w:r>
      <w:r w:rsidR="007F7B0D" w:rsidRPr="00FC2F96">
        <w:rPr>
          <w:rFonts w:cstheme="minorHAnsi"/>
          <w:szCs w:val="20"/>
        </w:rPr>
        <w:t xml:space="preserve"> настоящих</w:t>
      </w:r>
      <w:r w:rsidRPr="00D50D96">
        <w:rPr>
          <w:rFonts w:cstheme="minorHAnsi"/>
          <w:szCs w:val="20"/>
        </w:rPr>
        <w:t xml:space="preserve"> </w:t>
      </w:r>
      <w:r w:rsidR="00FE5169" w:rsidRPr="00FD5E84">
        <w:rPr>
          <w:rFonts w:cstheme="minorHAnsi"/>
          <w:szCs w:val="20"/>
        </w:rPr>
        <w:t>Условий</w:t>
      </w:r>
      <w:r w:rsidRPr="00FD5E84">
        <w:rPr>
          <w:rFonts w:cstheme="minorHAnsi"/>
          <w:szCs w:val="20"/>
        </w:rPr>
        <w:t xml:space="preserve"> не разрешает и не дает </w:t>
      </w:r>
      <w:r w:rsidR="00FE5169" w:rsidRPr="00FD5E84">
        <w:rPr>
          <w:rFonts w:cstheme="minorHAnsi"/>
          <w:szCs w:val="20"/>
        </w:rPr>
        <w:t>Контрагенту</w:t>
      </w:r>
      <w:r w:rsidRPr="00FD5E84">
        <w:rPr>
          <w:rFonts w:cstheme="minorHAnsi"/>
          <w:szCs w:val="20"/>
        </w:rPr>
        <w:t xml:space="preserve"> или привлеченным им третьим лицам права предпринимать действия или бездействия, запрещенные условиями </w:t>
      </w:r>
      <w:r w:rsidR="00FD5E84">
        <w:rPr>
          <w:rFonts w:cstheme="minorHAnsi"/>
          <w:szCs w:val="20"/>
        </w:rPr>
        <w:t>Договора</w:t>
      </w:r>
      <w:r w:rsidRPr="00FD5E84">
        <w:rPr>
          <w:rFonts w:cstheme="minorHAnsi"/>
          <w:szCs w:val="20"/>
        </w:rPr>
        <w:t>.</w:t>
      </w:r>
    </w:p>
    <w:p w14:paraId="710CC677" w14:textId="22986CD7" w:rsidR="001F63EA" w:rsidRPr="00E14C82" w:rsidRDefault="001F63EA" w:rsidP="00975F60">
      <w:pPr>
        <w:jc w:val="both"/>
        <w:rPr>
          <w:rFonts w:cstheme="minorHAnsi"/>
          <w:szCs w:val="20"/>
        </w:rPr>
      </w:pPr>
      <w:r w:rsidRPr="004E3798">
        <w:rPr>
          <w:rFonts w:cstheme="minorHAnsi"/>
          <w:szCs w:val="20"/>
        </w:rPr>
        <w:t>1</w:t>
      </w:r>
      <w:r w:rsidR="00D34AF2" w:rsidRPr="00DC3EC2">
        <w:rPr>
          <w:rFonts w:cstheme="minorHAnsi"/>
          <w:szCs w:val="20"/>
        </w:rPr>
        <w:t>0</w:t>
      </w:r>
      <w:r w:rsidRPr="00DC3EC2">
        <w:rPr>
          <w:rFonts w:cstheme="minorHAnsi"/>
          <w:szCs w:val="20"/>
        </w:rPr>
        <w:t>.</w:t>
      </w:r>
      <w:r w:rsidR="007B2E2D" w:rsidRPr="00DC3EC2">
        <w:rPr>
          <w:rFonts w:cstheme="minorHAnsi"/>
          <w:szCs w:val="20"/>
        </w:rPr>
        <w:t>6</w:t>
      </w:r>
      <w:r w:rsidRPr="00DC3EC2">
        <w:rPr>
          <w:rFonts w:cstheme="minorHAnsi"/>
          <w:szCs w:val="20"/>
        </w:rPr>
        <w:t xml:space="preserve">. </w:t>
      </w:r>
      <w:r w:rsidR="00FE5169" w:rsidRPr="00DC3EC2">
        <w:rPr>
          <w:rFonts w:cstheme="minorHAnsi"/>
          <w:szCs w:val="20"/>
        </w:rPr>
        <w:t>Контрагент</w:t>
      </w:r>
      <w:r w:rsidRPr="00DC3EC2">
        <w:rPr>
          <w:rFonts w:cstheme="minorHAnsi"/>
          <w:szCs w:val="20"/>
        </w:rPr>
        <w:t xml:space="preserve"> обязуется обеспечить соблюдение следующих особых обязательств, в отношении привлекаемых </w:t>
      </w:r>
      <w:r w:rsidR="00FE5169" w:rsidRPr="00E14C82">
        <w:rPr>
          <w:rFonts w:cstheme="minorHAnsi"/>
          <w:szCs w:val="20"/>
        </w:rPr>
        <w:t>Контрагентом</w:t>
      </w:r>
      <w:r w:rsidRPr="00E14C82">
        <w:rPr>
          <w:rFonts w:cstheme="minorHAnsi"/>
          <w:szCs w:val="20"/>
        </w:rPr>
        <w:t xml:space="preserve"> третьих лиц:</w:t>
      </w:r>
    </w:p>
    <w:p w14:paraId="1226BD5E" w14:textId="51C9C893" w:rsidR="001F63EA" w:rsidRPr="00FD5E84" w:rsidRDefault="001F63EA" w:rsidP="00975F60">
      <w:pPr>
        <w:jc w:val="both"/>
        <w:rPr>
          <w:rFonts w:cstheme="minorHAnsi"/>
          <w:szCs w:val="20"/>
        </w:rPr>
      </w:pPr>
      <w:r w:rsidRPr="00FC2F96">
        <w:rPr>
          <w:rFonts w:cstheme="minorHAnsi"/>
          <w:szCs w:val="20"/>
        </w:rPr>
        <w:t>1</w:t>
      </w:r>
      <w:r w:rsidR="00D34AF2" w:rsidRPr="00DC3EC2">
        <w:rPr>
          <w:rFonts w:cstheme="minorHAnsi"/>
          <w:szCs w:val="20"/>
        </w:rPr>
        <w:t>0</w:t>
      </w:r>
      <w:r w:rsidRPr="00DC3EC2">
        <w:rPr>
          <w:rFonts w:cstheme="minorHAnsi"/>
          <w:szCs w:val="20"/>
        </w:rPr>
        <w:t>.</w:t>
      </w:r>
      <w:r w:rsidR="007B2E2D" w:rsidRPr="00DC3EC2">
        <w:rPr>
          <w:rFonts w:cstheme="minorHAnsi"/>
          <w:szCs w:val="20"/>
        </w:rPr>
        <w:t>6</w:t>
      </w:r>
      <w:r w:rsidRPr="00DC3EC2">
        <w:rPr>
          <w:rFonts w:cstheme="minorHAnsi"/>
          <w:szCs w:val="20"/>
        </w:rPr>
        <w:t xml:space="preserve">.1. Для выполнения своих обязательств по </w:t>
      </w:r>
      <w:r w:rsidR="00FD5E84">
        <w:rPr>
          <w:rFonts w:cstheme="minorHAnsi"/>
          <w:szCs w:val="20"/>
        </w:rPr>
        <w:t>Договору</w:t>
      </w:r>
      <w:r w:rsidR="00FD5E84" w:rsidRPr="00DC3EC2">
        <w:rPr>
          <w:rFonts w:cstheme="minorHAnsi"/>
          <w:szCs w:val="20"/>
        </w:rPr>
        <w:t xml:space="preserve"> </w:t>
      </w:r>
      <w:r w:rsidR="00FE5169" w:rsidRPr="00DC3EC2">
        <w:rPr>
          <w:rFonts w:cstheme="minorHAnsi"/>
          <w:szCs w:val="20"/>
        </w:rPr>
        <w:t>Контрагент</w:t>
      </w:r>
      <w:r w:rsidRPr="00DC3EC2">
        <w:rPr>
          <w:rFonts w:cstheme="minorHAnsi"/>
          <w:szCs w:val="20"/>
        </w:rPr>
        <w:t xml:space="preserve"> использует свой собственный персонал (далее </w:t>
      </w:r>
      <w:r w:rsidR="007F7B0D" w:rsidRPr="00E14C82">
        <w:rPr>
          <w:rFonts w:cstheme="minorHAnsi"/>
          <w:szCs w:val="20"/>
        </w:rPr>
        <w:t xml:space="preserve">- </w:t>
      </w:r>
      <w:r w:rsidRPr="00E14C82">
        <w:rPr>
          <w:rFonts w:cstheme="minorHAnsi"/>
          <w:szCs w:val="20"/>
        </w:rPr>
        <w:t>«собственный персонал»), с которым он заключил либо трудовой договор, либо договор гражданско-правового характера, и который имеет все необходимые лицензии, разрешения н</w:t>
      </w:r>
      <w:r w:rsidRPr="00FC2F96">
        <w:rPr>
          <w:rFonts w:cstheme="minorHAnsi"/>
          <w:szCs w:val="20"/>
        </w:rPr>
        <w:t xml:space="preserve">а работу, допуски и иные разрешительные документы, предусмотренные действующим законодательством РФ, а также миграционным законодательством (разрешение на временное проживание, вид на жительство, разрешение на работу, деловую визу и т.п.). Иных лиц к выполнению обязательств по </w:t>
      </w:r>
      <w:r w:rsidR="00FD5E84">
        <w:rPr>
          <w:rFonts w:cstheme="minorHAnsi"/>
          <w:szCs w:val="20"/>
        </w:rPr>
        <w:t>Договору</w:t>
      </w:r>
      <w:r w:rsidR="00FD5E84" w:rsidRPr="00FC2F96">
        <w:rPr>
          <w:rFonts w:cstheme="minorHAnsi"/>
          <w:szCs w:val="20"/>
        </w:rPr>
        <w:t xml:space="preserve"> </w:t>
      </w:r>
      <w:r w:rsidR="00FE5169" w:rsidRPr="00FD5E84">
        <w:rPr>
          <w:rFonts w:cstheme="minorHAnsi"/>
          <w:szCs w:val="20"/>
        </w:rPr>
        <w:t>Контрагент</w:t>
      </w:r>
      <w:r w:rsidRPr="00FD5E84">
        <w:rPr>
          <w:rFonts w:cstheme="minorHAnsi"/>
          <w:szCs w:val="20"/>
        </w:rPr>
        <w:t xml:space="preserve"> привлекать не имеет права.</w:t>
      </w:r>
    </w:p>
    <w:p w14:paraId="733B759E" w14:textId="66821292" w:rsidR="001F63EA" w:rsidRPr="00E14C82" w:rsidRDefault="001F63EA" w:rsidP="00975F60">
      <w:pPr>
        <w:jc w:val="both"/>
        <w:rPr>
          <w:rFonts w:cstheme="minorHAnsi"/>
          <w:szCs w:val="20"/>
        </w:rPr>
      </w:pPr>
      <w:r w:rsidRPr="004E3798">
        <w:rPr>
          <w:rFonts w:cstheme="minorHAnsi"/>
          <w:szCs w:val="20"/>
        </w:rPr>
        <w:t>1</w:t>
      </w:r>
      <w:r w:rsidR="00D34AF2" w:rsidRPr="00DC3EC2">
        <w:rPr>
          <w:rFonts w:cstheme="minorHAnsi"/>
          <w:szCs w:val="20"/>
        </w:rPr>
        <w:t>0</w:t>
      </w:r>
      <w:r w:rsidRPr="00DC3EC2">
        <w:rPr>
          <w:rFonts w:cstheme="minorHAnsi"/>
          <w:szCs w:val="20"/>
        </w:rPr>
        <w:t>.</w:t>
      </w:r>
      <w:r w:rsidR="007B2E2D" w:rsidRPr="00DC3EC2">
        <w:rPr>
          <w:rFonts w:cstheme="minorHAnsi"/>
          <w:szCs w:val="20"/>
        </w:rPr>
        <w:t>6</w:t>
      </w:r>
      <w:r w:rsidRPr="00DC3EC2">
        <w:rPr>
          <w:rFonts w:cstheme="minorHAnsi"/>
          <w:szCs w:val="20"/>
        </w:rPr>
        <w:t xml:space="preserve">.2. </w:t>
      </w:r>
      <w:r w:rsidR="00FE5169" w:rsidRPr="00DC3EC2">
        <w:rPr>
          <w:rFonts w:cstheme="minorHAnsi"/>
          <w:szCs w:val="20"/>
        </w:rPr>
        <w:t>Контрагент</w:t>
      </w:r>
      <w:r w:rsidRPr="00DC3EC2">
        <w:rPr>
          <w:rFonts w:cstheme="minorHAnsi"/>
          <w:szCs w:val="20"/>
        </w:rPr>
        <w:t xml:space="preserve"> несет ответственность за действия собственного персонала, как за свои собственные.</w:t>
      </w:r>
    </w:p>
    <w:p w14:paraId="4B1C30A0" w14:textId="456CB174" w:rsidR="00FE5169" w:rsidRPr="00E14C82" w:rsidRDefault="001F63EA" w:rsidP="00975F60">
      <w:pPr>
        <w:jc w:val="both"/>
        <w:rPr>
          <w:rFonts w:cstheme="minorHAnsi"/>
          <w:szCs w:val="20"/>
        </w:rPr>
      </w:pPr>
      <w:r w:rsidRPr="00FC2F96">
        <w:rPr>
          <w:rFonts w:cstheme="minorHAnsi"/>
          <w:szCs w:val="20"/>
        </w:rPr>
        <w:t>1</w:t>
      </w:r>
      <w:r w:rsidR="00D34AF2" w:rsidRPr="00DC3EC2">
        <w:rPr>
          <w:rFonts w:cstheme="minorHAnsi"/>
          <w:szCs w:val="20"/>
        </w:rPr>
        <w:t>0</w:t>
      </w:r>
      <w:r w:rsidRPr="00DC3EC2">
        <w:rPr>
          <w:rFonts w:cstheme="minorHAnsi"/>
          <w:szCs w:val="20"/>
        </w:rPr>
        <w:t>.</w:t>
      </w:r>
      <w:r w:rsidR="007B2E2D" w:rsidRPr="00DC3EC2">
        <w:rPr>
          <w:rFonts w:cstheme="minorHAnsi"/>
          <w:szCs w:val="20"/>
        </w:rPr>
        <w:t>6</w:t>
      </w:r>
      <w:r w:rsidRPr="00DC3EC2">
        <w:rPr>
          <w:rFonts w:cstheme="minorHAnsi"/>
          <w:szCs w:val="20"/>
        </w:rPr>
        <w:t xml:space="preserve">.3. </w:t>
      </w:r>
      <w:r w:rsidR="00FE5169" w:rsidRPr="00DC3EC2">
        <w:rPr>
          <w:rFonts w:cstheme="minorHAnsi"/>
          <w:szCs w:val="20"/>
        </w:rPr>
        <w:t>Контрагент</w:t>
      </w:r>
      <w:r w:rsidRPr="00DC3EC2">
        <w:rPr>
          <w:rFonts w:cstheme="minorHAnsi"/>
          <w:szCs w:val="20"/>
        </w:rPr>
        <w:t xml:space="preserve"> является налоговым агентом в отношении налога на доходы физических лиц по выплатам собственному персоналу</w:t>
      </w:r>
      <w:r w:rsidR="007F7B0D" w:rsidRPr="00E14C82">
        <w:rPr>
          <w:rFonts w:cstheme="minorHAnsi"/>
          <w:szCs w:val="20"/>
        </w:rPr>
        <w:t>.</w:t>
      </w:r>
    </w:p>
    <w:p w14:paraId="13823847" w14:textId="4EA7DC02" w:rsidR="001F63EA" w:rsidRPr="00FD5E84" w:rsidRDefault="00FE5169" w:rsidP="00975F60">
      <w:pPr>
        <w:jc w:val="both"/>
        <w:rPr>
          <w:rFonts w:cstheme="minorHAnsi"/>
          <w:szCs w:val="20"/>
        </w:rPr>
      </w:pPr>
      <w:r w:rsidRPr="00FC2F96">
        <w:rPr>
          <w:rFonts w:cstheme="minorHAnsi"/>
          <w:szCs w:val="20"/>
        </w:rPr>
        <w:t>1</w:t>
      </w:r>
      <w:r w:rsidR="00D34AF2" w:rsidRPr="00DC3EC2">
        <w:rPr>
          <w:rFonts w:cstheme="minorHAnsi"/>
          <w:szCs w:val="20"/>
        </w:rPr>
        <w:t>0</w:t>
      </w:r>
      <w:r w:rsidRPr="00DC3EC2">
        <w:rPr>
          <w:rFonts w:cstheme="minorHAnsi"/>
          <w:szCs w:val="20"/>
        </w:rPr>
        <w:t>.</w:t>
      </w:r>
      <w:r w:rsidR="007B2E2D" w:rsidRPr="00DC3EC2">
        <w:rPr>
          <w:rFonts w:cstheme="minorHAnsi"/>
          <w:szCs w:val="20"/>
        </w:rPr>
        <w:t>6</w:t>
      </w:r>
      <w:r w:rsidRPr="00DC3EC2">
        <w:rPr>
          <w:rFonts w:cstheme="minorHAnsi"/>
          <w:szCs w:val="20"/>
        </w:rPr>
        <w:t>.4. Контрагент</w:t>
      </w:r>
      <w:r w:rsidR="001F63EA" w:rsidRPr="00DC3EC2">
        <w:rPr>
          <w:rFonts w:cstheme="minorHAnsi"/>
          <w:szCs w:val="20"/>
        </w:rPr>
        <w:t xml:space="preserve"> обязуется производить оплату социальных страховых взносов в отношении выплат собственному персоналу – в случае применения </w:t>
      </w:r>
      <w:r w:rsidRPr="00E14C82">
        <w:rPr>
          <w:rFonts w:cstheme="minorHAnsi"/>
          <w:szCs w:val="20"/>
        </w:rPr>
        <w:t>Контрагент</w:t>
      </w:r>
      <w:r w:rsidR="001F63EA" w:rsidRPr="00E14C82">
        <w:rPr>
          <w:rFonts w:cstheme="minorHAnsi"/>
          <w:szCs w:val="20"/>
        </w:rPr>
        <w:t>ом общей системы налогообложения, взносов по обязательному пенсион</w:t>
      </w:r>
      <w:r w:rsidR="001F63EA" w:rsidRPr="00FC2F96">
        <w:rPr>
          <w:rFonts w:cstheme="minorHAnsi"/>
          <w:szCs w:val="20"/>
        </w:rPr>
        <w:t xml:space="preserve">ному страхованию и по страхованию от несчастных случаев в </w:t>
      </w:r>
      <w:r w:rsidR="001F63EA" w:rsidRPr="00FC2F96">
        <w:rPr>
          <w:rFonts w:cstheme="minorHAnsi"/>
          <w:szCs w:val="20"/>
        </w:rPr>
        <w:lastRenderedPageBreak/>
        <w:t xml:space="preserve">отношении выплат собственного персонала, в случае применения </w:t>
      </w:r>
      <w:r w:rsidRPr="00FC2F96">
        <w:rPr>
          <w:rFonts w:cstheme="minorHAnsi"/>
          <w:szCs w:val="20"/>
        </w:rPr>
        <w:t>Контрагент</w:t>
      </w:r>
      <w:r w:rsidR="001F63EA" w:rsidRPr="00FC2F96">
        <w:rPr>
          <w:rFonts w:cstheme="minorHAnsi"/>
          <w:szCs w:val="20"/>
        </w:rPr>
        <w:t>ом упрощенной</w:t>
      </w:r>
      <w:r w:rsidRPr="00FD5E84">
        <w:rPr>
          <w:rFonts w:cstheme="minorHAnsi"/>
          <w:szCs w:val="20"/>
        </w:rPr>
        <w:t xml:space="preserve"> </w:t>
      </w:r>
      <w:r w:rsidR="001F63EA" w:rsidRPr="00FD5E84">
        <w:rPr>
          <w:rFonts w:cstheme="minorHAnsi"/>
          <w:szCs w:val="20"/>
        </w:rPr>
        <w:t>системы налогообложения.</w:t>
      </w:r>
    </w:p>
    <w:p w14:paraId="05B5C095" w14:textId="5D71E743" w:rsidR="00371C2A" w:rsidRPr="004E3798" w:rsidRDefault="001F63EA" w:rsidP="00975F60">
      <w:pPr>
        <w:jc w:val="both"/>
        <w:rPr>
          <w:rFonts w:cstheme="minorHAnsi"/>
          <w:szCs w:val="20"/>
        </w:rPr>
      </w:pPr>
      <w:r w:rsidRPr="004E3798">
        <w:rPr>
          <w:rFonts w:cstheme="minorHAnsi"/>
          <w:szCs w:val="20"/>
        </w:rPr>
        <w:t>1</w:t>
      </w:r>
      <w:r w:rsidR="00D34AF2" w:rsidRPr="00DC3EC2">
        <w:rPr>
          <w:rFonts w:cstheme="minorHAnsi"/>
          <w:szCs w:val="20"/>
        </w:rPr>
        <w:t>0</w:t>
      </w:r>
      <w:r w:rsidRPr="00DC3EC2">
        <w:rPr>
          <w:rFonts w:cstheme="minorHAnsi"/>
          <w:szCs w:val="20"/>
        </w:rPr>
        <w:t>.</w:t>
      </w:r>
      <w:r w:rsidR="007B2E2D" w:rsidRPr="00DC3EC2">
        <w:rPr>
          <w:rFonts w:cstheme="minorHAnsi"/>
          <w:szCs w:val="20"/>
        </w:rPr>
        <w:t>6</w:t>
      </w:r>
      <w:r w:rsidRPr="00DC3EC2">
        <w:rPr>
          <w:rFonts w:cstheme="minorHAnsi"/>
          <w:szCs w:val="20"/>
        </w:rPr>
        <w:t>.</w:t>
      </w:r>
      <w:r w:rsidR="00FE5169" w:rsidRPr="00DC3EC2">
        <w:rPr>
          <w:rFonts w:cstheme="minorHAnsi"/>
          <w:szCs w:val="20"/>
        </w:rPr>
        <w:t>5. Контрагент</w:t>
      </w:r>
      <w:r w:rsidR="00371C2A" w:rsidRPr="00DC3EC2">
        <w:rPr>
          <w:rFonts w:cstheme="minorHAnsi"/>
          <w:szCs w:val="20"/>
        </w:rPr>
        <w:t xml:space="preserve"> обязуется получать письменное согласие от собственного персонала о п</w:t>
      </w:r>
      <w:r w:rsidR="00FE5169" w:rsidRPr="00DC3EC2">
        <w:rPr>
          <w:rFonts w:cstheme="minorHAnsi"/>
          <w:szCs w:val="20"/>
        </w:rPr>
        <w:t>ередаче их персональных данных Обществу</w:t>
      </w:r>
      <w:r w:rsidR="00371C2A" w:rsidRPr="00E14C82">
        <w:rPr>
          <w:rFonts w:cstheme="minorHAnsi"/>
          <w:szCs w:val="20"/>
        </w:rPr>
        <w:t xml:space="preserve">, в том числе в целях организации пропускного режима на территорию </w:t>
      </w:r>
      <w:r w:rsidR="00FE5169" w:rsidRPr="00FC2F96">
        <w:rPr>
          <w:rFonts w:cstheme="minorHAnsi"/>
          <w:szCs w:val="20"/>
        </w:rPr>
        <w:t>Общества,</w:t>
      </w:r>
      <w:r w:rsidR="00371C2A" w:rsidRPr="00FC2F96">
        <w:rPr>
          <w:rFonts w:cstheme="minorHAnsi"/>
          <w:szCs w:val="20"/>
        </w:rPr>
        <w:t xml:space="preserve"> а также иные территории, на которых осуществляются действия по выполнению обязательств по </w:t>
      </w:r>
      <w:r w:rsidR="00FD5E84">
        <w:rPr>
          <w:rFonts w:cstheme="minorHAnsi"/>
          <w:szCs w:val="20"/>
        </w:rPr>
        <w:t>Договору</w:t>
      </w:r>
      <w:r w:rsidR="00371C2A" w:rsidRPr="00FC2F96">
        <w:rPr>
          <w:rFonts w:cstheme="minorHAnsi"/>
          <w:szCs w:val="20"/>
        </w:rPr>
        <w:t xml:space="preserve">. Также </w:t>
      </w:r>
      <w:r w:rsidR="00FE5169" w:rsidRPr="00FD5E84">
        <w:rPr>
          <w:rFonts w:cstheme="minorHAnsi"/>
          <w:szCs w:val="20"/>
        </w:rPr>
        <w:t>Контрагент</w:t>
      </w:r>
      <w:r w:rsidR="00371C2A" w:rsidRPr="00FD5E84">
        <w:rPr>
          <w:rFonts w:cstheme="minorHAnsi"/>
          <w:szCs w:val="20"/>
        </w:rPr>
        <w:t xml:space="preserve"> обязуется письменно уведомлять собственный персонал о том, что они не являются работниками </w:t>
      </w:r>
      <w:r w:rsidR="00FE5169" w:rsidRPr="004E3798">
        <w:rPr>
          <w:rFonts w:cstheme="minorHAnsi"/>
          <w:szCs w:val="20"/>
        </w:rPr>
        <w:t>Контрагента</w:t>
      </w:r>
      <w:r w:rsidR="00371C2A" w:rsidRPr="004E3798">
        <w:rPr>
          <w:rFonts w:cstheme="minorHAnsi"/>
          <w:szCs w:val="20"/>
        </w:rPr>
        <w:t>.</w:t>
      </w:r>
    </w:p>
    <w:p w14:paraId="28A9BDDE" w14:textId="75C1CF8D" w:rsidR="00371C2A" w:rsidRPr="00FD5E84" w:rsidRDefault="001F63EA" w:rsidP="00975F60">
      <w:pPr>
        <w:jc w:val="both"/>
        <w:rPr>
          <w:rFonts w:cstheme="minorHAnsi"/>
          <w:szCs w:val="20"/>
        </w:rPr>
      </w:pPr>
      <w:r w:rsidRPr="00CC31E4">
        <w:rPr>
          <w:rFonts w:cstheme="minorHAnsi"/>
          <w:szCs w:val="20"/>
        </w:rPr>
        <w:t>1</w:t>
      </w:r>
      <w:r w:rsidR="00D34AF2" w:rsidRPr="00DC3EC2">
        <w:rPr>
          <w:rFonts w:cstheme="minorHAnsi"/>
          <w:szCs w:val="20"/>
        </w:rPr>
        <w:t>0</w:t>
      </w:r>
      <w:r w:rsidRPr="00DC3EC2">
        <w:rPr>
          <w:rFonts w:cstheme="minorHAnsi"/>
          <w:szCs w:val="20"/>
        </w:rPr>
        <w:t>.</w:t>
      </w:r>
      <w:r w:rsidR="007B2E2D" w:rsidRPr="00DC3EC2">
        <w:rPr>
          <w:rFonts w:cstheme="minorHAnsi"/>
          <w:szCs w:val="20"/>
        </w:rPr>
        <w:t>6</w:t>
      </w:r>
      <w:r w:rsidRPr="00DC3EC2">
        <w:rPr>
          <w:rFonts w:cstheme="minorHAnsi"/>
          <w:szCs w:val="20"/>
        </w:rPr>
        <w:t>.</w:t>
      </w:r>
      <w:r w:rsidR="007B2E2D" w:rsidRPr="00DC3EC2">
        <w:rPr>
          <w:rFonts w:cstheme="minorHAnsi"/>
          <w:szCs w:val="20"/>
        </w:rPr>
        <w:t>7</w:t>
      </w:r>
      <w:r w:rsidRPr="00DC3EC2">
        <w:rPr>
          <w:rFonts w:cstheme="minorHAnsi"/>
          <w:szCs w:val="20"/>
        </w:rPr>
        <w:t>.</w:t>
      </w:r>
      <w:r w:rsidR="00371C2A" w:rsidRPr="00DC3EC2">
        <w:rPr>
          <w:rFonts w:cstheme="minorHAnsi"/>
          <w:szCs w:val="20"/>
        </w:rPr>
        <w:t xml:space="preserve"> </w:t>
      </w:r>
      <w:r w:rsidR="00FE5169" w:rsidRPr="00E14C82">
        <w:rPr>
          <w:rFonts w:cstheme="minorHAnsi"/>
          <w:szCs w:val="20"/>
        </w:rPr>
        <w:t>Контрагент</w:t>
      </w:r>
      <w:r w:rsidRPr="00E14C82">
        <w:rPr>
          <w:rFonts w:cstheme="minorHAnsi"/>
          <w:szCs w:val="20"/>
        </w:rPr>
        <w:t xml:space="preserve"> обязуется перед допуском к выполнению обязательств по </w:t>
      </w:r>
      <w:r w:rsidR="00FD5E84">
        <w:rPr>
          <w:rFonts w:cstheme="minorHAnsi"/>
          <w:szCs w:val="20"/>
        </w:rPr>
        <w:t>Договору</w:t>
      </w:r>
      <w:r w:rsidR="00FD5E84" w:rsidRPr="00E14C82">
        <w:rPr>
          <w:rFonts w:cstheme="minorHAnsi"/>
          <w:szCs w:val="20"/>
        </w:rPr>
        <w:t xml:space="preserve"> </w:t>
      </w:r>
      <w:r w:rsidRPr="00E14C82">
        <w:rPr>
          <w:rFonts w:cstheme="minorHAnsi"/>
          <w:szCs w:val="20"/>
        </w:rPr>
        <w:t>на</w:t>
      </w:r>
      <w:r w:rsidR="00371C2A" w:rsidRPr="00E14C82">
        <w:rPr>
          <w:rFonts w:cstheme="minorHAnsi"/>
          <w:szCs w:val="20"/>
        </w:rPr>
        <w:t xml:space="preserve"> </w:t>
      </w:r>
      <w:r w:rsidRPr="00E14C82">
        <w:rPr>
          <w:rFonts w:cstheme="minorHAnsi"/>
          <w:szCs w:val="20"/>
        </w:rPr>
        <w:t xml:space="preserve">территории </w:t>
      </w:r>
      <w:r w:rsidR="00FE5169" w:rsidRPr="00FC2F96">
        <w:rPr>
          <w:rFonts w:cstheme="minorHAnsi"/>
          <w:szCs w:val="20"/>
        </w:rPr>
        <w:t>Общества</w:t>
      </w:r>
      <w:r w:rsidRPr="00FC2F96">
        <w:rPr>
          <w:rFonts w:cstheme="minorHAnsi"/>
          <w:szCs w:val="20"/>
        </w:rPr>
        <w:t>, а также в ходе выполнения данных обязательств:</w:t>
      </w:r>
    </w:p>
    <w:p w14:paraId="12E5A7CC" w14:textId="77777777" w:rsidR="001F63EA" w:rsidRPr="00CC31E4" w:rsidRDefault="001F63EA" w:rsidP="002B3B1F">
      <w:pPr>
        <w:pStyle w:val="aa"/>
        <w:numPr>
          <w:ilvl w:val="0"/>
          <w:numId w:val="3"/>
        </w:numPr>
        <w:tabs>
          <w:tab w:val="left" w:pos="426"/>
        </w:tabs>
        <w:ind w:left="0" w:firstLine="0"/>
        <w:jc w:val="both"/>
        <w:rPr>
          <w:rFonts w:cstheme="minorHAnsi"/>
          <w:szCs w:val="20"/>
        </w:rPr>
      </w:pPr>
      <w:r w:rsidRPr="004E3798">
        <w:rPr>
          <w:rFonts w:cstheme="minorHAnsi"/>
          <w:szCs w:val="20"/>
        </w:rPr>
        <w:t>оформить акт-допуск и/или наряд-допуск в случаях, предусмотренных</w:t>
      </w:r>
      <w:r w:rsidR="00371C2A" w:rsidRPr="004E3798">
        <w:rPr>
          <w:rFonts w:cstheme="minorHAnsi"/>
          <w:szCs w:val="20"/>
        </w:rPr>
        <w:t xml:space="preserve"> </w:t>
      </w:r>
      <w:r w:rsidRPr="00CC31E4">
        <w:rPr>
          <w:rFonts w:cstheme="minorHAnsi"/>
          <w:szCs w:val="20"/>
        </w:rPr>
        <w:t>законодательством РФ (выполнение работ с повышенной опасностью, др.),</w:t>
      </w:r>
    </w:p>
    <w:p w14:paraId="0F62EECA" w14:textId="77777777" w:rsidR="001F63EA" w:rsidRPr="00CC31E4" w:rsidRDefault="001F63EA" w:rsidP="002B3B1F">
      <w:pPr>
        <w:pStyle w:val="aa"/>
        <w:numPr>
          <w:ilvl w:val="0"/>
          <w:numId w:val="3"/>
        </w:numPr>
        <w:tabs>
          <w:tab w:val="left" w:pos="426"/>
        </w:tabs>
        <w:ind w:left="0" w:firstLine="0"/>
        <w:jc w:val="both"/>
        <w:rPr>
          <w:rFonts w:cstheme="minorHAnsi"/>
          <w:szCs w:val="20"/>
        </w:rPr>
      </w:pPr>
      <w:r w:rsidRPr="00CC31E4">
        <w:rPr>
          <w:rFonts w:cstheme="minorHAnsi"/>
          <w:szCs w:val="20"/>
        </w:rPr>
        <w:t>пройти вводный инструктаж по охране труда, пищевой безопасности,</w:t>
      </w:r>
      <w:r w:rsidR="00371C2A" w:rsidRPr="00CC31E4">
        <w:rPr>
          <w:rFonts w:cstheme="minorHAnsi"/>
          <w:szCs w:val="20"/>
        </w:rPr>
        <w:t xml:space="preserve"> </w:t>
      </w:r>
      <w:r w:rsidRPr="00CC31E4">
        <w:rPr>
          <w:rFonts w:cstheme="minorHAnsi"/>
          <w:szCs w:val="20"/>
        </w:rPr>
        <w:t>охране окружающей среды и пожарной безопасности,</w:t>
      </w:r>
    </w:p>
    <w:p w14:paraId="616F7F44" w14:textId="77777777" w:rsidR="00371C2A" w:rsidRPr="00283511" w:rsidRDefault="001F63EA" w:rsidP="002B3B1F">
      <w:pPr>
        <w:pStyle w:val="aa"/>
        <w:numPr>
          <w:ilvl w:val="0"/>
          <w:numId w:val="3"/>
        </w:numPr>
        <w:tabs>
          <w:tab w:val="left" w:pos="426"/>
        </w:tabs>
        <w:ind w:left="0" w:firstLine="0"/>
        <w:jc w:val="both"/>
        <w:rPr>
          <w:rFonts w:cstheme="minorHAnsi"/>
          <w:szCs w:val="20"/>
        </w:rPr>
      </w:pPr>
      <w:r w:rsidRPr="00355AFC">
        <w:rPr>
          <w:rFonts w:cstheme="minorHAnsi"/>
          <w:szCs w:val="20"/>
        </w:rPr>
        <w:t>предоставить приказ о назначении лица, ответственного со стороны</w:t>
      </w:r>
      <w:r w:rsidR="00371C2A" w:rsidRPr="00355AFC">
        <w:rPr>
          <w:rFonts w:cstheme="minorHAnsi"/>
          <w:szCs w:val="20"/>
        </w:rPr>
        <w:t xml:space="preserve"> </w:t>
      </w:r>
      <w:r w:rsidR="00FD508D" w:rsidRPr="00355AFC">
        <w:rPr>
          <w:rFonts w:cstheme="minorHAnsi"/>
          <w:szCs w:val="20"/>
        </w:rPr>
        <w:t>Контрагент</w:t>
      </w:r>
      <w:r w:rsidR="007F7B0D" w:rsidRPr="00355AFC">
        <w:rPr>
          <w:rFonts w:cstheme="minorHAnsi"/>
          <w:szCs w:val="20"/>
        </w:rPr>
        <w:t>а</w:t>
      </w:r>
      <w:r w:rsidRPr="00283511">
        <w:rPr>
          <w:rFonts w:cstheme="minorHAnsi"/>
          <w:szCs w:val="20"/>
        </w:rPr>
        <w:t xml:space="preserve"> за безопасное производство работ,</w:t>
      </w:r>
    </w:p>
    <w:p w14:paraId="0D724346" w14:textId="77777777" w:rsidR="00371C2A" w:rsidRPr="00283511" w:rsidRDefault="001F63EA" w:rsidP="002B3B1F">
      <w:pPr>
        <w:pStyle w:val="aa"/>
        <w:numPr>
          <w:ilvl w:val="0"/>
          <w:numId w:val="3"/>
        </w:numPr>
        <w:tabs>
          <w:tab w:val="left" w:pos="426"/>
        </w:tabs>
        <w:ind w:left="0" w:firstLine="0"/>
        <w:jc w:val="both"/>
        <w:rPr>
          <w:rFonts w:cstheme="minorHAnsi"/>
          <w:szCs w:val="20"/>
        </w:rPr>
      </w:pPr>
      <w:r w:rsidRPr="00283511">
        <w:rPr>
          <w:rFonts w:cstheme="minorHAnsi"/>
          <w:szCs w:val="20"/>
        </w:rPr>
        <w:t>предоставить план производства работ / оказания услуг, а также провести</w:t>
      </w:r>
      <w:r w:rsidR="00371C2A" w:rsidRPr="00283511">
        <w:rPr>
          <w:rFonts w:cstheme="minorHAnsi"/>
          <w:szCs w:val="20"/>
        </w:rPr>
        <w:t xml:space="preserve"> </w:t>
      </w:r>
      <w:r w:rsidRPr="00283511">
        <w:rPr>
          <w:rFonts w:cstheme="minorHAnsi"/>
          <w:szCs w:val="20"/>
        </w:rPr>
        <w:t>оценку рисков в области охраны труда, промышленной безопасности и</w:t>
      </w:r>
      <w:r w:rsidR="00371C2A" w:rsidRPr="00283511">
        <w:rPr>
          <w:rFonts w:cstheme="minorHAnsi"/>
          <w:szCs w:val="20"/>
        </w:rPr>
        <w:t xml:space="preserve"> </w:t>
      </w:r>
      <w:r w:rsidRPr="00283511">
        <w:rPr>
          <w:rFonts w:cstheme="minorHAnsi"/>
          <w:szCs w:val="20"/>
        </w:rPr>
        <w:t>оценку экологических аспектов, которые могут возникнуть в процессе</w:t>
      </w:r>
      <w:r w:rsidR="00371C2A" w:rsidRPr="00283511">
        <w:rPr>
          <w:rFonts w:cstheme="minorHAnsi"/>
          <w:szCs w:val="20"/>
        </w:rPr>
        <w:t xml:space="preserve"> </w:t>
      </w:r>
      <w:r w:rsidRPr="00283511">
        <w:rPr>
          <w:rFonts w:cstheme="minorHAnsi"/>
          <w:szCs w:val="20"/>
        </w:rPr>
        <w:t>выполнения работ / оказания услуг,</w:t>
      </w:r>
    </w:p>
    <w:p w14:paraId="738B99A9" w14:textId="77777777" w:rsidR="00371C2A" w:rsidRPr="00961F7F" w:rsidRDefault="001F63EA" w:rsidP="002B3B1F">
      <w:pPr>
        <w:pStyle w:val="aa"/>
        <w:numPr>
          <w:ilvl w:val="0"/>
          <w:numId w:val="3"/>
        </w:numPr>
        <w:tabs>
          <w:tab w:val="left" w:pos="426"/>
        </w:tabs>
        <w:ind w:left="0" w:firstLine="0"/>
        <w:jc w:val="both"/>
        <w:rPr>
          <w:rFonts w:cstheme="minorHAnsi"/>
          <w:szCs w:val="20"/>
        </w:rPr>
      </w:pPr>
      <w:r w:rsidRPr="00961F7F">
        <w:rPr>
          <w:rFonts w:cstheme="minorHAnsi"/>
          <w:szCs w:val="20"/>
        </w:rPr>
        <w:t>проводить предварительные/периодические медицинские осмотры</w:t>
      </w:r>
      <w:r w:rsidR="00371C2A" w:rsidRPr="00961F7F">
        <w:rPr>
          <w:rFonts w:cstheme="minorHAnsi"/>
          <w:szCs w:val="20"/>
        </w:rPr>
        <w:t xml:space="preserve"> </w:t>
      </w:r>
      <w:r w:rsidRPr="00961F7F">
        <w:rPr>
          <w:rFonts w:cstheme="minorHAnsi"/>
          <w:szCs w:val="20"/>
        </w:rPr>
        <w:t>собственного персонала,</w:t>
      </w:r>
      <w:r w:rsidR="00371C2A" w:rsidRPr="00961F7F">
        <w:rPr>
          <w:rFonts w:cstheme="minorHAnsi"/>
          <w:szCs w:val="20"/>
        </w:rPr>
        <w:t xml:space="preserve"> </w:t>
      </w:r>
    </w:p>
    <w:p w14:paraId="4D92E24D" w14:textId="77777777" w:rsidR="00371C2A" w:rsidRPr="00961F7F" w:rsidRDefault="001F63EA" w:rsidP="002B3B1F">
      <w:pPr>
        <w:pStyle w:val="aa"/>
        <w:numPr>
          <w:ilvl w:val="0"/>
          <w:numId w:val="3"/>
        </w:numPr>
        <w:tabs>
          <w:tab w:val="left" w:pos="426"/>
        </w:tabs>
        <w:ind w:left="0" w:firstLine="0"/>
        <w:jc w:val="both"/>
        <w:rPr>
          <w:rFonts w:cstheme="minorHAnsi"/>
          <w:szCs w:val="20"/>
        </w:rPr>
      </w:pPr>
      <w:r w:rsidRPr="00961F7F">
        <w:rPr>
          <w:rFonts w:cstheme="minorHAnsi"/>
          <w:szCs w:val="20"/>
        </w:rPr>
        <w:t>обеспечивать собственный персонал наличием медицинских книжек,</w:t>
      </w:r>
      <w:r w:rsidR="00371C2A" w:rsidRPr="00961F7F">
        <w:rPr>
          <w:rFonts w:cstheme="minorHAnsi"/>
          <w:szCs w:val="20"/>
        </w:rPr>
        <w:t xml:space="preserve"> </w:t>
      </w:r>
    </w:p>
    <w:p w14:paraId="17009232" w14:textId="77777777" w:rsidR="00371C2A" w:rsidRPr="00961F7F" w:rsidRDefault="001F63EA" w:rsidP="002B3B1F">
      <w:pPr>
        <w:pStyle w:val="aa"/>
        <w:numPr>
          <w:ilvl w:val="0"/>
          <w:numId w:val="3"/>
        </w:numPr>
        <w:tabs>
          <w:tab w:val="left" w:pos="426"/>
        </w:tabs>
        <w:ind w:left="0" w:firstLine="0"/>
        <w:jc w:val="both"/>
        <w:rPr>
          <w:rFonts w:cstheme="minorHAnsi"/>
          <w:szCs w:val="20"/>
        </w:rPr>
      </w:pPr>
      <w:r w:rsidRPr="00961F7F">
        <w:rPr>
          <w:rFonts w:cstheme="minorHAnsi"/>
          <w:szCs w:val="20"/>
        </w:rPr>
        <w:t>обеспечивать собственный персонал необходимой спецодеждой, а в случае</w:t>
      </w:r>
      <w:r w:rsidR="00371C2A" w:rsidRPr="00961F7F">
        <w:rPr>
          <w:rFonts w:cstheme="minorHAnsi"/>
          <w:szCs w:val="20"/>
        </w:rPr>
        <w:t xml:space="preserve"> </w:t>
      </w:r>
      <w:r w:rsidRPr="00961F7F">
        <w:rPr>
          <w:rFonts w:cstheme="minorHAnsi"/>
          <w:szCs w:val="20"/>
        </w:rPr>
        <w:t>необходимости использования в работе специальных средств – обеспечить</w:t>
      </w:r>
      <w:r w:rsidR="00371C2A" w:rsidRPr="00961F7F">
        <w:rPr>
          <w:rFonts w:cstheme="minorHAnsi"/>
          <w:szCs w:val="20"/>
        </w:rPr>
        <w:t xml:space="preserve"> </w:t>
      </w:r>
      <w:r w:rsidRPr="00961F7F">
        <w:rPr>
          <w:rFonts w:cstheme="minorHAnsi"/>
          <w:szCs w:val="20"/>
        </w:rPr>
        <w:t>наличие таких средств,</w:t>
      </w:r>
    </w:p>
    <w:p w14:paraId="0BF54310" w14:textId="01A73F86" w:rsidR="00371C2A" w:rsidRPr="00FD5E84" w:rsidRDefault="00371C2A" w:rsidP="002B3B1F">
      <w:pPr>
        <w:pStyle w:val="aa"/>
        <w:numPr>
          <w:ilvl w:val="0"/>
          <w:numId w:val="3"/>
        </w:numPr>
        <w:tabs>
          <w:tab w:val="left" w:pos="426"/>
        </w:tabs>
        <w:ind w:left="0" w:firstLine="0"/>
        <w:jc w:val="both"/>
        <w:rPr>
          <w:rFonts w:cstheme="minorHAnsi"/>
          <w:szCs w:val="20"/>
        </w:rPr>
      </w:pPr>
      <w:r w:rsidRPr="00961F7F">
        <w:rPr>
          <w:rFonts w:cstheme="minorHAnsi"/>
          <w:szCs w:val="20"/>
        </w:rPr>
        <w:t>в</w:t>
      </w:r>
      <w:r w:rsidR="001F63EA" w:rsidRPr="00961F7F">
        <w:rPr>
          <w:rFonts w:cstheme="minorHAnsi"/>
          <w:szCs w:val="20"/>
        </w:rPr>
        <w:t xml:space="preserve"> случае выполнения обязательств по </w:t>
      </w:r>
      <w:r w:rsidR="00FD5E84">
        <w:rPr>
          <w:rFonts w:cstheme="minorHAnsi"/>
          <w:szCs w:val="20"/>
        </w:rPr>
        <w:t xml:space="preserve">Договору </w:t>
      </w:r>
      <w:r w:rsidR="001F63EA" w:rsidRPr="00FD5E84">
        <w:rPr>
          <w:rFonts w:cstheme="minorHAnsi"/>
          <w:szCs w:val="20"/>
        </w:rPr>
        <w:t xml:space="preserve">на территории </w:t>
      </w:r>
      <w:r w:rsidR="00FD508D" w:rsidRPr="00FD5E84">
        <w:rPr>
          <w:rFonts w:cstheme="minorHAnsi"/>
          <w:szCs w:val="20"/>
        </w:rPr>
        <w:t>Общества</w:t>
      </w:r>
      <w:r w:rsidRPr="00FD5E84">
        <w:rPr>
          <w:rFonts w:cstheme="minorHAnsi"/>
          <w:szCs w:val="20"/>
        </w:rPr>
        <w:t xml:space="preserve"> </w:t>
      </w:r>
      <w:r w:rsidR="001F63EA" w:rsidRPr="00FD5E84">
        <w:rPr>
          <w:rFonts w:cstheme="minorHAnsi"/>
          <w:szCs w:val="20"/>
        </w:rPr>
        <w:t xml:space="preserve">допускать к работе только тех лиц, по которым </w:t>
      </w:r>
      <w:r w:rsidR="00FD508D" w:rsidRPr="00FD5E84">
        <w:rPr>
          <w:rFonts w:cstheme="minorHAnsi"/>
          <w:szCs w:val="20"/>
        </w:rPr>
        <w:t>Контрагент</w:t>
      </w:r>
      <w:r w:rsidR="001F63EA" w:rsidRPr="00FD5E84">
        <w:rPr>
          <w:rFonts w:cstheme="minorHAnsi"/>
          <w:szCs w:val="20"/>
        </w:rPr>
        <w:t>ом предоставлена</w:t>
      </w:r>
      <w:r w:rsidRPr="00FD5E84">
        <w:rPr>
          <w:rFonts w:cstheme="minorHAnsi"/>
          <w:szCs w:val="20"/>
        </w:rPr>
        <w:t xml:space="preserve"> </w:t>
      </w:r>
      <w:r w:rsidR="001F63EA" w:rsidRPr="00FD5E84">
        <w:rPr>
          <w:rFonts w:cstheme="minorHAnsi"/>
          <w:szCs w:val="20"/>
        </w:rPr>
        <w:t>письменная информация в формате, указанном в ОБРАЗЦЕ информации,</w:t>
      </w:r>
      <w:r w:rsidRPr="00FD5E84">
        <w:rPr>
          <w:rFonts w:cstheme="minorHAnsi"/>
          <w:szCs w:val="20"/>
        </w:rPr>
        <w:t xml:space="preserve"> </w:t>
      </w:r>
      <w:r w:rsidR="001F63EA" w:rsidRPr="00FD5E84">
        <w:rPr>
          <w:rFonts w:cstheme="minorHAnsi"/>
          <w:szCs w:val="20"/>
        </w:rPr>
        <w:t>предварительно предоставляемой по собственному персоналу во</w:t>
      </w:r>
      <w:r w:rsidRPr="00FD5E84">
        <w:rPr>
          <w:rFonts w:cstheme="minorHAnsi"/>
          <w:szCs w:val="20"/>
        </w:rPr>
        <w:t xml:space="preserve"> </w:t>
      </w:r>
      <w:r w:rsidR="001F63EA" w:rsidRPr="00FD5E84">
        <w:rPr>
          <w:rFonts w:cstheme="minorHAnsi"/>
          <w:szCs w:val="20"/>
        </w:rPr>
        <w:t xml:space="preserve">исполнение </w:t>
      </w:r>
      <w:r w:rsidR="00FD5E84">
        <w:rPr>
          <w:rFonts w:cstheme="minorHAnsi"/>
          <w:szCs w:val="20"/>
        </w:rPr>
        <w:t xml:space="preserve">Договора </w:t>
      </w:r>
      <w:r w:rsidR="001F63EA" w:rsidRPr="00FD5E84">
        <w:rPr>
          <w:rFonts w:cstheme="minorHAnsi"/>
          <w:szCs w:val="20"/>
        </w:rPr>
        <w:t>(приведен ниже), а также в наличии все документы,</w:t>
      </w:r>
      <w:r w:rsidRPr="00FD5E84">
        <w:rPr>
          <w:rFonts w:cstheme="minorHAnsi"/>
          <w:szCs w:val="20"/>
        </w:rPr>
        <w:t xml:space="preserve"> </w:t>
      </w:r>
      <w:r w:rsidR="001F63EA" w:rsidRPr="00FD5E84">
        <w:rPr>
          <w:rFonts w:cstheme="minorHAnsi"/>
          <w:szCs w:val="20"/>
        </w:rPr>
        <w:t>указанные в данном ОБРАЗЦЕ,</w:t>
      </w:r>
    </w:p>
    <w:p w14:paraId="5B1A6772" w14:textId="77777777" w:rsidR="001F63EA" w:rsidRPr="00CC31E4" w:rsidRDefault="001F63EA" w:rsidP="002B3B1F">
      <w:pPr>
        <w:pStyle w:val="aa"/>
        <w:numPr>
          <w:ilvl w:val="0"/>
          <w:numId w:val="3"/>
        </w:numPr>
        <w:tabs>
          <w:tab w:val="left" w:pos="426"/>
        </w:tabs>
        <w:ind w:left="0" w:firstLine="0"/>
        <w:jc w:val="both"/>
        <w:rPr>
          <w:rFonts w:cstheme="minorHAnsi"/>
          <w:szCs w:val="20"/>
        </w:rPr>
      </w:pPr>
      <w:r w:rsidRPr="004E3798">
        <w:rPr>
          <w:rFonts w:cstheme="minorHAnsi"/>
          <w:szCs w:val="20"/>
        </w:rPr>
        <w:t>в случае выполнения работ/услуг, требующих получение разрешительной</w:t>
      </w:r>
      <w:r w:rsidR="00371C2A" w:rsidRPr="004E3798">
        <w:rPr>
          <w:rFonts w:cstheme="minorHAnsi"/>
          <w:szCs w:val="20"/>
        </w:rPr>
        <w:t xml:space="preserve"> </w:t>
      </w:r>
      <w:r w:rsidRPr="00CC31E4">
        <w:rPr>
          <w:rFonts w:cstheme="minorHAnsi"/>
          <w:szCs w:val="20"/>
        </w:rPr>
        <w:t>документации (например, для водителей погрузчиков – водительские права</w:t>
      </w:r>
      <w:r w:rsidR="00371C2A" w:rsidRPr="00CC31E4">
        <w:rPr>
          <w:rFonts w:cstheme="minorHAnsi"/>
          <w:szCs w:val="20"/>
        </w:rPr>
        <w:t xml:space="preserve"> </w:t>
      </w:r>
      <w:r w:rsidRPr="00CC31E4">
        <w:rPr>
          <w:rFonts w:cstheme="minorHAnsi"/>
          <w:szCs w:val="20"/>
        </w:rPr>
        <w:t>нового образца), обеспечивать наличие у собственного персонала</w:t>
      </w:r>
      <w:r w:rsidR="00371C2A" w:rsidRPr="00CC31E4">
        <w:rPr>
          <w:rFonts w:cstheme="minorHAnsi"/>
          <w:szCs w:val="20"/>
        </w:rPr>
        <w:t xml:space="preserve"> </w:t>
      </w:r>
      <w:r w:rsidRPr="00CC31E4">
        <w:rPr>
          <w:rFonts w:cstheme="minorHAnsi"/>
          <w:szCs w:val="20"/>
        </w:rPr>
        <w:t>соответствующих документов для осуществления подобной деятельности.</w:t>
      </w:r>
    </w:p>
    <w:p w14:paraId="1EFF67D1" w14:textId="77777777" w:rsidR="00FD508D" w:rsidRPr="00355AFC" w:rsidRDefault="00FD508D" w:rsidP="007F7B0D">
      <w:pPr>
        <w:pStyle w:val="aa"/>
        <w:tabs>
          <w:tab w:val="left" w:pos="426"/>
        </w:tabs>
        <w:ind w:left="0"/>
        <w:jc w:val="both"/>
        <w:rPr>
          <w:rFonts w:cstheme="minorHAnsi"/>
          <w:szCs w:val="20"/>
        </w:rPr>
      </w:pPr>
    </w:p>
    <w:p w14:paraId="473E89E1" w14:textId="77777777" w:rsidR="00FD508D" w:rsidRPr="00355AFC" w:rsidRDefault="00FD508D" w:rsidP="00FD508D">
      <w:pPr>
        <w:pStyle w:val="aa"/>
        <w:jc w:val="center"/>
        <w:rPr>
          <w:rFonts w:cstheme="minorHAnsi"/>
          <w:szCs w:val="20"/>
        </w:rPr>
      </w:pPr>
      <w:r w:rsidRPr="00355AFC">
        <w:rPr>
          <w:rFonts w:cstheme="minorHAnsi"/>
          <w:szCs w:val="20"/>
        </w:rPr>
        <w:t>Образец</w:t>
      </w:r>
    </w:p>
    <w:p w14:paraId="453C451E" w14:textId="77777777" w:rsidR="00FD508D" w:rsidRPr="00DC3EC2" w:rsidRDefault="00FD508D" w:rsidP="00FD508D">
      <w:pPr>
        <w:pStyle w:val="aa"/>
        <w:ind w:left="0"/>
        <w:jc w:val="both"/>
        <w:rPr>
          <w:rFonts w:cstheme="minorHAnsi"/>
          <w:szCs w:val="20"/>
        </w:rPr>
      </w:pPr>
      <w:r w:rsidRPr="00DC3EC2">
        <w:rPr>
          <w:rFonts w:cstheme="minorHAnsi"/>
          <w:noProof/>
          <w:szCs w:val="20"/>
          <w:lang w:eastAsia="ru-RU"/>
        </w:rPr>
        <w:lastRenderedPageBreak/>
        <w:drawing>
          <wp:inline distT="0" distB="0" distL="0" distR="0" wp14:anchorId="2727390B" wp14:editId="26C42567">
            <wp:extent cx="6083935" cy="2465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83935" cy="2465070"/>
                    </a:xfrm>
                    <a:prstGeom prst="rect">
                      <a:avLst/>
                    </a:prstGeom>
                  </pic:spPr>
                </pic:pic>
              </a:graphicData>
            </a:graphic>
          </wp:inline>
        </w:drawing>
      </w:r>
    </w:p>
    <w:p w14:paraId="34347B92" w14:textId="1172F1FA" w:rsidR="00371C2A" w:rsidRPr="00E14C82" w:rsidRDefault="001F63EA" w:rsidP="00FD508D">
      <w:pPr>
        <w:spacing w:line="240" w:lineRule="auto"/>
        <w:jc w:val="both"/>
        <w:rPr>
          <w:rFonts w:cstheme="minorHAnsi"/>
          <w:szCs w:val="20"/>
        </w:rPr>
      </w:pPr>
      <w:r w:rsidRPr="00DC3EC2">
        <w:rPr>
          <w:rFonts w:cstheme="minorHAnsi"/>
          <w:szCs w:val="20"/>
        </w:rPr>
        <w:t>1</w:t>
      </w:r>
      <w:r w:rsidR="00D34AF2" w:rsidRPr="00DC3EC2">
        <w:rPr>
          <w:rFonts w:cstheme="minorHAnsi"/>
          <w:szCs w:val="20"/>
        </w:rPr>
        <w:t>0</w:t>
      </w:r>
      <w:r w:rsidR="00FD508D" w:rsidRPr="00DC3EC2">
        <w:rPr>
          <w:rFonts w:cstheme="minorHAnsi"/>
          <w:szCs w:val="20"/>
        </w:rPr>
        <w:t>.</w:t>
      </w:r>
      <w:r w:rsidR="007B2E2D" w:rsidRPr="00DC3EC2">
        <w:rPr>
          <w:rFonts w:cstheme="minorHAnsi"/>
          <w:szCs w:val="20"/>
        </w:rPr>
        <w:t>6</w:t>
      </w:r>
      <w:r w:rsidR="00FD508D" w:rsidRPr="00DC3EC2">
        <w:rPr>
          <w:rFonts w:cstheme="minorHAnsi"/>
          <w:szCs w:val="20"/>
        </w:rPr>
        <w:t>.</w:t>
      </w:r>
      <w:r w:rsidR="00D34AF2" w:rsidRPr="00DC3EC2">
        <w:rPr>
          <w:rFonts w:cstheme="minorHAnsi"/>
          <w:szCs w:val="20"/>
        </w:rPr>
        <w:t>8</w:t>
      </w:r>
      <w:r w:rsidR="00FD508D" w:rsidRPr="00DC3EC2">
        <w:rPr>
          <w:rFonts w:cstheme="minorHAnsi"/>
          <w:szCs w:val="20"/>
        </w:rPr>
        <w:t>. Контрагент</w:t>
      </w:r>
      <w:r w:rsidRPr="00DC3EC2">
        <w:rPr>
          <w:rFonts w:cstheme="minorHAnsi"/>
          <w:szCs w:val="20"/>
        </w:rPr>
        <w:t xml:space="preserve"> в случае возникновения несчастного случая с его собственным</w:t>
      </w:r>
      <w:r w:rsidR="00371C2A" w:rsidRPr="00DC3EC2">
        <w:rPr>
          <w:rFonts w:cstheme="minorHAnsi"/>
          <w:szCs w:val="20"/>
        </w:rPr>
        <w:t xml:space="preserve"> </w:t>
      </w:r>
      <w:r w:rsidRPr="00DC3EC2">
        <w:rPr>
          <w:rFonts w:cstheme="minorHAnsi"/>
          <w:szCs w:val="20"/>
        </w:rPr>
        <w:t xml:space="preserve">персоналом в момент выполнения обязательств по </w:t>
      </w:r>
      <w:r w:rsidR="00FD5E84">
        <w:rPr>
          <w:rFonts w:cstheme="minorHAnsi"/>
          <w:szCs w:val="20"/>
        </w:rPr>
        <w:t>договору</w:t>
      </w:r>
      <w:r w:rsidR="00FD5E84" w:rsidRPr="00DC3EC2">
        <w:rPr>
          <w:rFonts w:cstheme="minorHAnsi"/>
          <w:szCs w:val="20"/>
        </w:rPr>
        <w:t xml:space="preserve"> </w:t>
      </w:r>
      <w:r w:rsidRPr="00DC3EC2">
        <w:rPr>
          <w:rFonts w:cstheme="minorHAnsi"/>
          <w:szCs w:val="20"/>
        </w:rPr>
        <w:t>самостоятельно</w:t>
      </w:r>
      <w:r w:rsidR="00371C2A" w:rsidRPr="00E14C82">
        <w:rPr>
          <w:rFonts w:cstheme="minorHAnsi"/>
          <w:szCs w:val="20"/>
        </w:rPr>
        <w:t xml:space="preserve"> </w:t>
      </w:r>
      <w:r w:rsidRPr="00E14C82">
        <w:rPr>
          <w:rFonts w:cstheme="minorHAnsi"/>
          <w:szCs w:val="20"/>
        </w:rPr>
        <w:t>проводит расследование, в том числе путем создания комиссии с</w:t>
      </w:r>
      <w:r w:rsidR="00371C2A" w:rsidRPr="00FC2F96">
        <w:rPr>
          <w:rFonts w:cstheme="minorHAnsi"/>
          <w:szCs w:val="20"/>
        </w:rPr>
        <w:t xml:space="preserve"> </w:t>
      </w:r>
      <w:r w:rsidRPr="00FC2F96">
        <w:rPr>
          <w:rFonts w:cstheme="minorHAnsi"/>
          <w:szCs w:val="20"/>
        </w:rPr>
        <w:t>привлечением по</w:t>
      </w:r>
      <w:r w:rsidR="00FD508D" w:rsidRPr="00FD5E84">
        <w:rPr>
          <w:rFonts w:cstheme="minorHAnsi"/>
          <w:szCs w:val="20"/>
        </w:rPr>
        <w:t>лномочного представителя Общества</w:t>
      </w:r>
      <w:r w:rsidRPr="00FD5E84">
        <w:rPr>
          <w:rFonts w:cstheme="minorHAnsi"/>
          <w:szCs w:val="20"/>
        </w:rPr>
        <w:t>.</w:t>
      </w:r>
      <w:r w:rsidRPr="00FD5E84">
        <w:rPr>
          <w:rFonts w:cstheme="minorHAnsi"/>
          <w:szCs w:val="20"/>
        </w:rPr>
        <w:cr/>
      </w:r>
      <w:r w:rsidR="00371C2A" w:rsidRPr="004E3798">
        <w:rPr>
          <w:rFonts w:cstheme="minorHAnsi"/>
          <w:szCs w:val="20"/>
        </w:rPr>
        <w:t>1</w:t>
      </w:r>
      <w:r w:rsidR="00D34AF2" w:rsidRPr="00DC3EC2">
        <w:rPr>
          <w:rFonts w:cstheme="minorHAnsi"/>
          <w:szCs w:val="20"/>
        </w:rPr>
        <w:t>0</w:t>
      </w:r>
      <w:r w:rsidR="00371C2A" w:rsidRPr="00DC3EC2">
        <w:rPr>
          <w:rFonts w:cstheme="minorHAnsi"/>
          <w:szCs w:val="20"/>
        </w:rPr>
        <w:t>.</w:t>
      </w:r>
      <w:r w:rsidR="007B2E2D" w:rsidRPr="00DC3EC2">
        <w:rPr>
          <w:rFonts w:cstheme="minorHAnsi"/>
          <w:szCs w:val="20"/>
        </w:rPr>
        <w:t>6</w:t>
      </w:r>
      <w:r w:rsidR="00371C2A" w:rsidRPr="00DC3EC2">
        <w:rPr>
          <w:rFonts w:cstheme="minorHAnsi"/>
          <w:szCs w:val="20"/>
        </w:rPr>
        <w:t>.</w:t>
      </w:r>
      <w:r w:rsidR="00D34AF2">
        <w:rPr>
          <w:rFonts w:cstheme="minorHAnsi"/>
          <w:szCs w:val="20"/>
        </w:rPr>
        <w:t>9</w:t>
      </w:r>
      <w:r w:rsidR="00371C2A" w:rsidRPr="00DC3EC2">
        <w:rPr>
          <w:rFonts w:cstheme="minorHAnsi"/>
          <w:szCs w:val="20"/>
        </w:rPr>
        <w:t xml:space="preserve">. </w:t>
      </w:r>
      <w:r w:rsidR="00FD508D" w:rsidRPr="00DC3EC2">
        <w:rPr>
          <w:rFonts w:cstheme="minorHAnsi"/>
          <w:szCs w:val="20"/>
        </w:rPr>
        <w:t>Контрагент</w:t>
      </w:r>
      <w:r w:rsidR="00371C2A" w:rsidRPr="00DC3EC2">
        <w:rPr>
          <w:rFonts w:cstheme="minorHAnsi"/>
          <w:szCs w:val="20"/>
        </w:rPr>
        <w:t xml:space="preserve"> обязуется в любой момент предоставлять </w:t>
      </w:r>
      <w:r w:rsidR="00FD508D" w:rsidRPr="00DC3EC2">
        <w:rPr>
          <w:rFonts w:cstheme="minorHAnsi"/>
          <w:szCs w:val="20"/>
        </w:rPr>
        <w:t>Обществу</w:t>
      </w:r>
      <w:r w:rsidR="00371C2A" w:rsidRPr="00DC3EC2">
        <w:rPr>
          <w:rFonts w:cstheme="minorHAnsi"/>
          <w:szCs w:val="20"/>
        </w:rPr>
        <w:t xml:space="preserve"> все необходимые документы в целях контроля исполнения взятых на себя обязательств.</w:t>
      </w:r>
    </w:p>
    <w:p w14:paraId="5C756A8D" w14:textId="77777777" w:rsidR="00371C2A" w:rsidRPr="00FC2F96" w:rsidRDefault="00371C2A" w:rsidP="00975F60">
      <w:pPr>
        <w:jc w:val="both"/>
        <w:rPr>
          <w:rFonts w:cstheme="minorHAnsi"/>
          <w:szCs w:val="20"/>
        </w:rPr>
      </w:pPr>
    </w:p>
    <w:p w14:paraId="1F858D40" w14:textId="77777777" w:rsidR="00371C2A" w:rsidRPr="004E3798" w:rsidRDefault="00371C2A" w:rsidP="00975F60">
      <w:pPr>
        <w:jc w:val="both"/>
        <w:rPr>
          <w:rFonts w:cstheme="minorHAnsi"/>
          <w:szCs w:val="20"/>
        </w:rPr>
      </w:pPr>
    </w:p>
    <w:p w14:paraId="6188848C" w14:textId="77777777" w:rsidR="001F63EA" w:rsidRPr="004E3798" w:rsidRDefault="001F63EA" w:rsidP="00975F60">
      <w:pPr>
        <w:jc w:val="both"/>
        <w:rPr>
          <w:rFonts w:eastAsiaTheme="majorEastAsia" w:cstheme="minorHAnsi"/>
          <w:b/>
          <w:color w:val="2E74B5" w:themeColor="accent1" w:themeShade="BF"/>
          <w:szCs w:val="20"/>
        </w:rPr>
      </w:pPr>
      <w:r w:rsidRPr="004E3798">
        <w:rPr>
          <w:rFonts w:eastAsiaTheme="majorEastAsia" w:cstheme="minorHAnsi"/>
          <w:b/>
          <w:color w:val="2E74B5" w:themeColor="accent1" w:themeShade="BF"/>
          <w:szCs w:val="20"/>
        </w:rPr>
        <w:t xml:space="preserve"> </w:t>
      </w:r>
      <w:r w:rsidRPr="004E3798">
        <w:rPr>
          <w:rFonts w:eastAsiaTheme="majorEastAsia" w:cstheme="minorHAnsi"/>
          <w:b/>
          <w:color w:val="2E74B5" w:themeColor="accent1" w:themeShade="BF"/>
          <w:szCs w:val="20"/>
        </w:rPr>
        <w:br w:type="page"/>
      </w:r>
    </w:p>
    <w:p w14:paraId="4D51E6D2" w14:textId="2396F788" w:rsidR="006B4C9D" w:rsidRPr="00DC3EC2" w:rsidRDefault="00D34AF2" w:rsidP="00961F7F">
      <w:pPr>
        <w:pStyle w:val="aa"/>
        <w:spacing w:after="120" w:line="240" w:lineRule="auto"/>
        <w:ind w:left="0"/>
        <w:contextualSpacing w:val="0"/>
        <w:jc w:val="both"/>
        <w:outlineLvl w:val="1"/>
        <w:rPr>
          <w:rFonts w:cstheme="minorHAnsi"/>
          <w:b/>
          <w:szCs w:val="20"/>
        </w:rPr>
      </w:pPr>
      <w:bookmarkStart w:id="19" w:name="_Toc189838149"/>
      <w:r>
        <w:rPr>
          <w:rFonts w:eastAsiaTheme="majorEastAsia" w:cstheme="minorHAnsi"/>
          <w:b/>
          <w:color w:val="2E74B5" w:themeColor="accent1" w:themeShade="BF"/>
          <w:szCs w:val="20"/>
        </w:rPr>
        <w:lastRenderedPageBreak/>
        <w:t>§</w:t>
      </w:r>
      <w:r w:rsidR="00042DD7" w:rsidRPr="00DC3EC2">
        <w:rPr>
          <w:rFonts w:eastAsiaTheme="majorEastAsia" w:cstheme="minorHAnsi"/>
          <w:b/>
          <w:color w:val="2E74B5" w:themeColor="accent1" w:themeShade="BF"/>
          <w:szCs w:val="20"/>
        </w:rPr>
        <w:t>11.</w:t>
      </w:r>
      <w:r w:rsidR="003F58E1" w:rsidRPr="00DC3EC2">
        <w:rPr>
          <w:rFonts w:eastAsiaTheme="majorEastAsia" w:cstheme="minorHAnsi"/>
          <w:b/>
          <w:color w:val="2E74B5" w:themeColor="accent1" w:themeShade="BF"/>
          <w:szCs w:val="20"/>
        </w:rPr>
        <w:t xml:space="preserve"> </w:t>
      </w:r>
      <w:r w:rsidR="006B4C9D" w:rsidRPr="00DC3EC2">
        <w:rPr>
          <w:rFonts w:eastAsiaTheme="majorEastAsia" w:cstheme="minorHAnsi"/>
          <w:b/>
          <w:color w:val="2E74B5" w:themeColor="accent1" w:themeShade="BF"/>
          <w:szCs w:val="20"/>
        </w:rPr>
        <w:t>Особые условия</w:t>
      </w:r>
      <w:bookmarkEnd w:id="19"/>
    </w:p>
    <w:p w14:paraId="5A10D8B5" w14:textId="09707E8F" w:rsidR="006B4C9D" w:rsidRPr="004E3798" w:rsidRDefault="00D34AF2" w:rsidP="00D34AF2">
      <w:pPr>
        <w:spacing w:after="120" w:line="240" w:lineRule="auto"/>
        <w:jc w:val="both"/>
        <w:rPr>
          <w:rFonts w:cstheme="minorHAnsi"/>
          <w:szCs w:val="20"/>
        </w:rPr>
      </w:pPr>
      <w:r w:rsidRPr="00D34AF2">
        <w:rPr>
          <w:rFonts w:cstheme="minorHAnsi"/>
          <w:szCs w:val="20"/>
        </w:rPr>
        <w:t xml:space="preserve">11.1. </w:t>
      </w:r>
      <w:r w:rsidR="006B4C9D" w:rsidRPr="00DC3EC2">
        <w:rPr>
          <w:rFonts w:cstheme="minorHAnsi"/>
          <w:szCs w:val="20"/>
        </w:rPr>
        <w:t xml:space="preserve">Ориентировочная стоимость </w:t>
      </w:r>
      <w:r w:rsidR="00C05E26" w:rsidRPr="00DC3EC2">
        <w:rPr>
          <w:rFonts w:cstheme="minorHAnsi"/>
          <w:szCs w:val="20"/>
        </w:rPr>
        <w:t xml:space="preserve">каждого отдельного </w:t>
      </w:r>
      <w:r w:rsidR="006B4C9D" w:rsidRPr="00DC3EC2">
        <w:rPr>
          <w:rFonts w:cstheme="minorHAnsi"/>
          <w:szCs w:val="20"/>
        </w:rPr>
        <w:t>Договора</w:t>
      </w:r>
      <w:r w:rsidR="00C05E26" w:rsidRPr="00DC3EC2">
        <w:rPr>
          <w:rFonts w:cstheme="minorHAnsi"/>
          <w:szCs w:val="20"/>
        </w:rPr>
        <w:t xml:space="preserve">, заключаемого между </w:t>
      </w:r>
      <w:r w:rsidR="00C05E26" w:rsidRPr="00E14C82">
        <w:rPr>
          <w:rFonts w:cstheme="minorHAnsi"/>
          <w:szCs w:val="20"/>
        </w:rPr>
        <w:t>Предприятием группы СВЕЗА и Контрагентом</w:t>
      </w:r>
      <w:r w:rsidR="006B4C9D" w:rsidRPr="00E14C82">
        <w:rPr>
          <w:rFonts w:cstheme="minorHAnsi"/>
          <w:szCs w:val="20"/>
        </w:rPr>
        <w:t xml:space="preserve"> с учетом всех заключаемых Спецификаций (Заявок, Коммерческих предложений, иных договорных документов) </w:t>
      </w:r>
      <w:r w:rsidR="006B4C9D" w:rsidRPr="00FC2F96">
        <w:rPr>
          <w:rFonts w:cstheme="minorHAnsi"/>
          <w:szCs w:val="20"/>
        </w:rPr>
        <w:t>не может превышать сумму 2 000 000 000 (двух миллиардов) рублей суммарно накопительным итог</w:t>
      </w:r>
      <w:r w:rsidR="006B4C9D" w:rsidRPr="004E3798">
        <w:rPr>
          <w:rFonts w:cstheme="minorHAnsi"/>
          <w:szCs w:val="20"/>
        </w:rPr>
        <w:t xml:space="preserve">ом по Договору в течение календарного года или эквивалент указанной суммы в иной валюте, определенный по курсу Центрального банка Российской Федерации на дату совершения сделки. </w:t>
      </w:r>
    </w:p>
    <w:p w14:paraId="61C4CD5C" w14:textId="77777777" w:rsidR="00D34AF2" w:rsidRDefault="00D34AF2" w:rsidP="00D34AF2">
      <w:pPr>
        <w:pStyle w:val="aa"/>
        <w:spacing w:after="120" w:line="240" w:lineRule="auto"/>
        <w:ind w:left="0"/>
        <w:contextualSpacing w:val="0"/>
        <w:jc w:val="both"/>
        <w:rPr>
          <w:rFonts w:cstheme="minorHAnsi"/>
          <w:bCs/>
          <w:szCs w:val="20"/>
        </w:rPr>
      </w:pPr>
      <w:r w:rsidRPr="00D34AF2">
        <w:rPr>
          <w:rFonts w:cstheme="minorHAnsi"/>
          <w:bCs/>
          <w:szCs w:val="20"/>
        </w:rPr>
        <w:t xml:space="preserve">11.2. </w:t>
      </w:r>
      <w:r w:rsidR="006B4C9D" w:rsidRPr="00DC3EC2">
        <w:rPr>
          <w:rFonts w:cstheme="minorHAnsi"/>
          <w:bCs/>
          <w:szCs w:val="20"/>
        </w:rPr>
        <w:t>В рамках Договора Общество</w:t>
      </w:r>
      <w:r w:rsidR="006B4C9D" w:rsidRPr="00DC3EC2">
        <w:rPr>
          <w:rFonts w:cstheme="minorHAnsi"/>
          <w:bCs/>
          <w:i/>
          <w:szCs w:val="20"/>
        </w:rPr>
        <w:t xml:space="preserve"> </w:t>
      </w:r>
      <w:r w:rsidR="006B4C9D" w:rsidRPr="00DC3EC2">
        <w:rPr>
          <w:rFonts w:cstheme="minorHAnsi"/>
          <w:bCs/>
          <w:szCs w:val="20"/>
        </w:rPr>
        <w:t>не предоставляет никаких гарантий, поручительств, иного обеспечения исполнения обязательств третьих лиц, в том числе не заключает договоры залога, обеспечивающих исполнение обязательств третьего лица.</w:t>
      </w:r>
    </w:p>
    <w:p w14:paraId="17972683" w14:textId="422B9BA9" w:rsidR="00D34AF2" w:rsidRDefault="00D34AF2" w:rsidP="00D34AF2">
      <w:pPr>
        <w:pStyle w:val="aa"/>
        <w:spacing w:after="120" w:line="240" w:lineRule="auto"/>
        <w:ind w:left="0"/>
        <w:contextualSpacing w:val="0"/>
        <w:jc w:val="both"/>
        <w:rPr>
          <w:rFonts w:cstheme="minorHAnsi"/>
          <w:color w:val="000000"/>
          <w:szCs w:val="20"/>
        </w:rPr>
      </w:pPr>
      <w:r w:rsidRPr="00D34AF2">
        <w:rPr>
          <w:rFonts w:cstheme="minorHAnsi"/>
          <w:bCs/>
          <w:szCs w:val="20"/>
        </w:rPr>
        <w:t xml:space="preserve">11.3. </w:t>
      </w:r>
      <w:r w:rsidR="003F0099" w:rsidRPr="00DC3EC2">
        <w:rPr>
          <w:rFonts w:cstheme="minorHAnsi"/>
          <w:color w:val="000000"/>
          <w:szCs w:val="20"/>
        </w:rPr>
        <w:t>Все юридически значимые извещения (заявления, уведомления, требования, претензии и т.п.) должны направляться по адресам Сторон, указанным в договоре. В случае изменения контактных реквизитов, содержащихся в Договоре, Сторона, реквизиты которой изменились, обязана в течение 3 (трех) рабочих дней известить об этом другую сторону способом, у</w:t>
      </w:r>
      <w:r w:rsidR="003F0099" w:rsidRPr="00E14C82">
        <w:rPr>
          <w:rFonts w:cstheme="minorHAnsi"/>
          <w:color w:val="000000"/>
          <w:szCs w:val="20"/>
        </w:rPr>
        <w:t>казанном в</w:t>
      </w:r>
      <w:r w:rsidR="00FD5E84">
        <w:rPr>
          <w:rFonts w:cstheme="minorHAnsi"/>
          <w:color w:val="000000"/>
          <w:szCs w:val="20"/>
        </w:rPr>
        <w:t xml:space="preserve"> </w:t>
      </w:r>
      <w:r w:rsidR="00FD5E84">
        <w:rPr>
          <w:rFonts w:eastAsiaTheme="majorEastAsia" w:cstheme="minorHAnsi"/>
          <w:b/>
          <w:color w:val="2E74B5" w:themeColor="accent1" w:themeShade="BF"/>
          <w:szCs w:val="20"/>
        </w:rPr>
        <w:t>§ 12</w:t>
      </w:r>
      <w:r w:rsidR="003F0099" w:rsidRPr="00E14C82">
        <w:rPr>
          <w:rFonts w:cstheme="minorHAnsi"/>
          <w:color w:val="000000"/>
          <w:szCs w:val="20"/>
        </w:rPr>
        <w:t>настоящих Условий. На Сторону, нарушившую данную обязанность возлагаются все неблагоприятные последствия и риски отсутствия у контрагента актуальной информации об адресах направления соответствующих заявлений. В частности, все юридически значи</w:t>
      </w:r>
      <w:r w:rsidR="003F0099" w:rsidRPr="00FC2F96">
        <w:rPr>
          <w:rFonts w:cstheme="minorHAnsi"/>
          <w:color w:val="000000"/>
          <w:szCs w:val="20"/>
        </w:rPr>
        <w:t>мые сообщения считаются доставленными, а их юридические последствия – возникшими при условии доставки по предыдущему адресу получателя, доведенному до отправителя.</w:t>
      </w:r>
    </w:p>
    <w:p w14:paraId="484B602C" w14:textId="661675E6" w:rsidR="00F02C62" w:rsidRPr="00961F7F" w:rsidRDefault="00D34AF2" w:rsidP="00D34AF2">
      <w:pPr>
        <w:pStyle w:val="aa"/>
        <w:spacing w:after="120" w:line="240" w:lineRule="auto"/>
        <w:ind w:left="0"/>
        <w:contextualSpacing w:val="0"/>
        <w:jc w:val="both"/>
        <w:rPr>
          <w:rFonts w:cstheme="minorHAnsi"/>
          <w:szCs w:val="20"/>
        </w:rPr>
      </w:pPr>
      <w:r w:rsidRPr="00D34AF2">
        <w:rPr>
          <w:rFonts w:cstheme="minorHAnsi"/>
          <w:bCs/>
          <w:szCs w:val="20"/>
        </w:rPr>
        <w:t xml:space="preserve">11.4. </w:t>
      </w:r>
      <w:r w:rsidR="00F02C62" w:rsidRPr="00DC3EC2">
        <w:rPr>
          <w:rFonts w:cstheme="minorHAnsi"/>
          <w:szCs w:val="20"/>
        </w:rPr>
        <w:t>Соглашение Сторон, достигнутое путем обмена посредством электронной почты или факсимильной связи скан-копиями в PDF-формате или факсовыми копиями документов, которыми Стороны оформляют отношения во исполнение Договора, считаются действительными и имеют юридическую силу оригинала для Сторон и третьих лиц, в том числе при представлен</w:t>
      </w:r>
      <w:r w:rsidR="00F02C62" w:rsidRPr="00E14C82">
        <w:rPr>
          <w:rFonts w:cstheme="minorHAnsi"/>
          <w:szCs w:val="20"/>
        </w:rPr>
        <w:t xml:space="preserve">ии их Сторонами в суд в качестве письменных доказательств, при условии, что они направлены в предусмотренном </w:t>
      </w:r>
      <w:r w:rsidR="00FD5E84" w:rsidRPr="00961F7F">
        <w:rPr>
          <w:rFonts w:cstheme="minorHAnsi"/>
          <w:szCs w:val="20"/>
        </w:rPr>
        <w:t>§ 12</w:t>
      </w:r>
      <w:r w:rsidR="00961F7F" w:rsidRPr="00961F7F">
        <w:rPr>
          <w:rFonts w:cstheme="minorHAnsi"/>
          <w:szCs w:val="20"/>
        </w:rPr>
        <w:t xml:space="preserve"> </w:t>
      </w:r>
      <w:r w:rsidR="00F02C62" w:rsidRPr="00E14C82">
        <w:rPr>
          <w:rFonts w:cstheme="minorHAnsi"/>
          <w:szCs w:val="20"/>
        </w:rPr>
        <w:t>Условий порядке.</w:t>
      </w:r>
    </w:p>
    <w:p w14:paraId="0EB5471D" w14:textId="77777777" w:rsidR="00975F60" w:rsidRPr="00DC3EC2" w:rsidRDefault="00975F60">
      <w:pPr>
        <w:rPr>
          <w:rFonts w:cstheme="minorHAnsi"/>
          <w:color w:val="000000"/>
          <w:szCs w:val="20"/>
        </w:rPr>
      </w:pPr>
      <w:r w:rsidRPr="00DC3EC2">
        <w:rPr>
          <w:rFonts w:cstheme="minorHAnsi"/>
          <w:color w:val="000000"/>
          <w:szCs w:val="20"/>
        </w:rPr>
        <w:br w:type="page"/>
      </w:r>
    </w:p>
    <w:p w14:paraId="5B75CFD1" w14:textId="1F6EC924" w:rsidR="00F02C62" w:rsidRPr="00E14C82" w:rsidRDefault="00D34AF2" w:rsidP="00961F7F">
      <w:pPr>
        <w:pStyle w:val="aa"/>
        <w:spacing w:after="120" w:line="240" w:lineRule="auto"/>
        <w:ind w:left="0"/>
        <w:contextualSpacing w:val="0"/>
        <w:jc w:val="both"/>
        <w:outlineLvl w:val="1"/>
        <w:rPr>
          <w:rFonts w:eastAsiaTheme="majorEastAsia" w:cstheme="minorHAnsi"/>
          <w:b/>
          <w:color w:val="2E74B5" w:themeColor="accent1" w:themeShade="BF"/>
          <w:szCs w:val="20"/>
        </w:rPr>
      </w:pPr>
      <w:bookmarkStart w:id="20" w:name="_Toc189838150"/>
      <w:r>
        <w:rPr>
          <w:rFonts w:eastAsiaTheme="majorEastAsia" w:cstheme="minorHAnsi"/>
          <w:b/>
          <w:color w:val="2E74B5" w:themeColor="accent1" w:themeShade="BF"/>
          <w:szCs w:val="20"/>
        </w:rPr>
        <w:lastRenderedPageBreak/>
        <w:t>§</w:t>
      </w:r>
      <w:r w:rsidR="00042DD7" w:rsidRPr="00E14C82">
        <w:rPr>
          <w:rFonts w:eastAsiaTheme="majorEastAsia" w:cstheme="minorHAnsi"/>
          <w:b/>
          <w:color w:val="2E74B5" w:themeColor="accent1" w:themeShade="BF"/>
          <w:szCs w:val="20"/>
        </w:rPr>
        <w:t>12.</w:t>
      </w:r>
      <w:r w:rsidR="00F02C62" w:rsidRPr="00E14C82">
        <w:rPr>
          <w:rFonts w:eastAsiaTheme="majorEastAsia" w:cstheme="minorHAnsi"/>
          <w:b/>
          <w:color w:val="2E74B5" w:themeColor="accent1" w:themeShade="BF"/>
          <w:szCs w:val="20"/>
        </w:rPr>
        <w:t xml:space="preserve"> Сообщения и уведомления</w:t>
      </w:r>
      <w:bookmarkEnd w:id="20"/>
    </w:p>
    <w:p w14:paraId="51B26C2D" w14:textId="782732AE" w:rsidR="00F02C62" w:rsidRPr="00E14C82" w:rsidRDefault="00F02C62" w:rsidP="007F7B0D">
      <w:pPr>
        <w:tabs>
          <w:tab w:val="left" w:pos="426"/>
        </w:tabs>
        <w:spacing w:after="120" w:line="240" w:lineRule="auto"/>
        <w:jc w:val="both"/>
        <w:rPr>
          <w:rFonts w:cstheme="minorHAnsi"/>
          <w:szCs w:val="20"/>
        </w:rPr>
      </w:pPr>
      <w:r w:rsidRPr="00FC2F96">
        <w:rPr>
          <w:rFonts w:cstheme="minorHAnsi"/>
          <w:szCs w:val="20"/>
        </w:rPr>
        <w:t>1</w:t>
      </w:r>
      <w:r w:rsidR="00D34AF2" w:rsidRPr="00DC3EC2">
        <w:rPr>
          <w:rFonts w:cstheme="minorHAnsi"/>
          <w:szCs w:val="20"/>
        </w:rPr>
        <w:t>2</w:t>
      </w:r>
      <w:r w:rsidRPr="00DC3EC2">
        <w:rPr>
          <w:rFonts w:cstheme="minorHAnsi"/>
          <w:szCs w:val="20"/>
        </w:rPr>
        <w:t>.1. Любое уведомление или сообщение, направленное одной Стороной другой Стороне, оформляется письменно на русском языке и:</w:t>
      </w:r>
    </w:p>
    <w:p w14:paraId="44ECDFBA" w14:textId="77777777" w:rsidR="00F02C62" w:rsidRPr="00961F7F" w:rsidRDefault="00F02C62" w:rsidP="002B3B1F">
      <w:pPr>
        <w:pStyle w:val="aa"/>
        <w:numPr>
          <w:ilvl w:val="0"/>
          <w:numId w:val="10"/>
        </w:numPr>
        <w:tabs>
          <w:tab w:val="left" w:pos="426"/>
        </w:tabs>
        <w:spacing w:after="120" w:line="240" w:lineRule="auto"/>
        <w:ind w:left="0" w:firstLine="0"/>
        <w:jc w:val="both"/>
        <w:rPr>
          <w:rFonts w:cstheme="minorHAnsi"/>
          <w:szCs w:val="20"/>
        </w:rPr>
      </w:pPr>
      <w:r w:rsidRPr="00961F7F">
        <w:rPr>
          <w:rFonts w:cstheme="minorHAnsi"/>
          <w:szCs w:val="20"/>
        </w:rPr>
        <w:t xml:space="preserve">направляется лицу, указанному в </w:t>
      </w:r>
      <w:r w:rsidR="00FD508D" w:rsidRPr="00961F7F">
        <w:rPr>
          <w:rFonts w:cstheme="minorHAnsi"/>
          <w:szCs w:val="20"/>
        </w:rPr>
        <w:t>спецификации</w:t>
      </w:r>
      <w:r w:rsidRPr="00961F7F">
        <w:rPr>
          <w:rFonts w:cstheme="minorHAnsi"/>
          <w:szCs w:val="20"/>
        </w:rPr>
        <w:t xml:space="preserve"> и/или договоре, заключенном Сторонами;</w:t>
      </w:r>
    </w:p>
    <w:p w14:paraId="4E4FB331" w14:textId="77777777" w:rsidR="00F02C62" w:rsidRPr="00961F7F" w:rsidRDefault="00F02C62" w:rsidP="002B3B1F">
      <w:pPr>
        <w:pStyle w:val="aa"/>
        <w:numPr>
          <w:ilvl w:val="0"/>
          <w:numId w:val="10"/>
        </w:numPr>
        <w:tabs>
          <w:tab w:val="left" w:pos="426"/>
        </w:tabs>
        <w:spacing w:after="120" w:line="240" w:lineRule="auto"/>
        <w:ind w:left="0" w:firstLine="0"/>
        <w:jc w:val="both"/>
        <w:rPr>
          <w:rFonts w:cstheme="minorHAnsi"/>
          <w:szCs w:val="20"/>
        </w:rPr>
      </w:pPr>
      <w:r w:rsidRPr="00961F7F">
        <w:rPr>
          <w:rFonts w:cstheme="minorHAnsi"/>
          <w:szCs w:val="20"/>
        </w:rPr>
        <w:t>вручается лично или направляется заказным письмом с уведомлением о вручении или службой курьерской доставки по юридическому адресу или адресу основного места ведения деятельности Стороны; или</w:t>
      </w:r>
    </w:p>
    <w:p w14:paraId="629A49B9" w14:textId="5A2D851A" w:rsidR="00F02C62" w:rsidRPr="00961F7F" w:rsidRDefault="00F02C62" w:rsidP="002B3B1F">
      <w:pPr>
        <w:pStyle w:val="aa"/>
        <w:numPr>
          <w:ilvl w:val="0"/>
          <w:numId w:val="10"/>
        </w:numPr>
        <w:tabs>
          <w:tab w:val="left" w:pos="426"/>
        </w:tabs>
        <w:spacing w:after="120" w:line="240" w:lineRule="auto"/>
        <w:ind w:left="0" w:firstLine="0"/>
        <w:jc w:val="both"/>
        <w:rPr>
          <w:rFonts w:cstheme="minorHAnsi"/>
          <w:szCs w:val="20"/>
        </w:rPr>
      </w:pPr>
      <w:r w:rsidRPr="00961F7F">
        <w:rPr>
          <w:rFonts w:cstheme="minorHAnsi"/>
          <w:szCs w:val="20"/>
        </w:rPr>
        <w:t xml:space="preserve">направляется по электронной почте на адрес, указанный в </w:t>
      </w:r>
      <w:r w:rsidR="00FD508D" w:rsidRPr="00961F7F">
        <w:rPr>
          <w:rFonts w:cstheme="minorHAnsi"/>
          <w:szCs w:val="20"/>
        </w:rPr>
        <w:t>спецификации</w:t>
      </w:r>
      <w:r w:rsidRPr="00961F7F">
        <w:rPr>
          <w:rFonts w:cstheme="minorHAnsi"/>
          <w:szCs w:val="20"/>
        </w:rPr>
        <w:t xml:space="preserve"> и/или договоре, заключенном Сторонами (далее – «Уведомление»). </w:t>
      </w:r>
      <w:r w:rsidRPr="00961F7F">
        <w:rPr>
          <w:rFonts w:cstheme="minorHAnsi"/>
          <w:color w:val="000000"/>
          <w:szCs w:val="20"/>
        </w:rPr>
        <w:t>Адреса Сторон должны свидетельствовать о принадлежности сотрудников к сторонам переписки, при этом Стороны соглашаются, что именно лицо, с чьего адреса направлено сообщение, его направило</w:t>
      </w:r>
      <w:r w:rsidRPr="00961F7F">
        <w:rPr>
          <w:rFonts w:cstheme="minorHAnsi"/>
          <w:color w:val="E36C0A"/>
          <w:szCs w:val="20"/>
        </w:rPr>
        <w:t>.</w:t>
      </w:r>
      <w:r w:rsidRPr="00961F7F">
        <w:rPr>
          <w:rFonts w:cstheme="minorHAnsi"/>
          <w:color w:val="000000"/>
          <w:szCs w:val="20"/>
        </w:rPr>
        <w:t xml:space="preserve"> Сообщения, получаемые от Общества с адресов электронной почты с расширением @sveza.com, считаются направленными от лица Общества. Стороны обязуются не допустить доступ к адресам электронной почты посторонних лиц. </w:t>
      </w:r>
    </w:p>
    <w:p w14:paraId="540B1FC3" w14:textId="77777777" w:rsidR="00F02C62" w:rsidRPr="00961F7F" w:rsidRDefault="00F02C62" w:rsidP="002B3B1F">
      <w:pPr>
        <w:pStyle w:val="aa"/>
        <w:numPr>
          <w:ilvl w:val="0"/>
          <w:numId w:val="10"/>
        </w:numPr>
        <w:tabs>
          <w:tab w:val="left" w:pos="426"/>
        </w:tabs>
        <w:spacing w:after="120" w:line="240" w:lineRule="auto"/>
        <w:ind w:left="0" w:firstLine="0"/>
        <w:jc w:val="both"/>
        <w:rPr>
          <w:rFonts w:cstheme="minorHAnsi"/>
          <w:color w:val="000000"/>
          <w:szCs w:val="20"/>
        </w:rPr>
      </w:pPr>
      <w:r w:rsidRPr="00961F7F">
        <w:rPr>
          <w:rFonts w:cstheme="minorHAnsi"/>
          <w:color w:val="000000"/>
          <w:szCs w:val="20"/>
        </w:rPr>
        <w:t>направляется о факсу. Стороны установили, что при направлении документов с помощью факсимильной связи датой получения документов считается дата отправки, при наличии положительного рапорта факсимильного аппарата.</w:t>
      </w:r>
    </w:p>
    <w:p w14:paraId="49CE68B6" w14:textId="1DFE708E" w:rsidR="00F02C62" w:rsidRPr="00DC3EC2" w:rsidRDefault="00F02C62" w:rsidP="007F7B0D">
      <w:pPr>
        <w:tabs>
          <w:tab w:val="left" w:pos="426"/>
        </w:tabs>
        <w:spacing w:after="120" w:line="240" w:lineRule="auto"/>
        <w:jc w:val="both"/>
        <w:rPr>
          <w:rFonts w:cstheme="minorHAnsi"/>
          <w:szCs w:val="20"/>
        </w:rPr>
      </w:pPr>
      <w:r w:rsidRPr="00CC31E4">
        <w:rPr>
          <w:rFonts w:cstheme="minorHAnsi"/>
          <w:szCs w:val="20"/>
        </w:rPr>
        <w:t>1</w:t>
      </w:r>
      <w:r w:rsidR="00D34AF2">
        <w:rPr>
          <w:rFonts w:cstheme="minorHAnsi"/>
          <w:szCs w:val="20"/>
          <w:lang w:val="en-US"/>
        </w:rPr>
        <w:t>2</w:t>
      </w:r>
      <w:r w:rsidRPr="00DC3EC2">
        <w:rPr>
          <w:rFonts w:cstheme="minorHAnsi"/>
          <w:szCs w:val="20"/>
        </w:rPr>
        <w:t>.2. Уведомление считается полученным:</w:t>
      </w:r>
    </w:p>
    <w:p w14:paraId="0E93E50A" w14:textId="77777777" w:rsidR="00F02C62" w:rsidRPr="00961F7F" w:rsidRDefault="00F02C62" w:rsidP="002B3B1F">
      <w:pPr>
        <w:pStyle w:val="aa"/>
        <w:numPr>
          <w:ilvl w:val="0"/>
          <w:numId w:val="11"/>
        </w:numPr>
        <w:tabs>
          <w:tab w:val="left" w:pos="426"/>
        </w:tabs>
        <w:spacing w:after="120" w:line="240" w:lineRule="auto"/>
        <w:ind w:left="0" w:firstLine="0"/>
        <w:jc w:val="both"/>
        <w:rPr>
          <w:rFonts w:cstheme="minorHAnsi"/>
          <w:szCs w:val="20"/>
        </w:rPr>
      </w:pPr>
      <w:r w:rsidRPr="00961F7F">
        <w:rPr>
          <w:rFonts w:cstheme="minorHAnsi"/>
          <w:szCs w:val="20"/>
        </w:rPr>
        <w:t>при личной доставке – в момент доставки;</w:t>
      </w:r>
    </w:p>
    <w:p w14:paraId="5AC658B8" w14:textId="77777777" w:rsidR="00F02C62" w:rsidRPr="00961F7F" w:rsidRDefault="00F02C62" w:rsidP="002B3B1F">
      <w:pPr>
        <w:pStyle w:val="aa"/>
        <w:numPr>
          <w:ilvl w:val="0"/>
          <w:numId w:val="11"/>
        </w:numPr>
        <w:tabs>
          <w:tab w:val="left" w:pos="426"/>
        </w:tabs>
        <w:spacing w:after="120" w:line="240" w:lineRule="auto"/>
        <w:ind w:left="0" w:firstLine="0"/>
        <w:jc w:val="both"/>
        <w:rPr>
          <w:rFonts w:cstheme="minorHAnsi"/>
          <w:szCs w:val="20"/>
        </w:rPr>
      </w:pPr>
      <w:r w:rsidRPr="00961F7F">
        <w:rPr>
          <w:rFonts w:cstheme="minorHAnsi"/>
          <w:szCs w:val="20"/>
        </w:rPr>
        <w:t xml:space="preserve">при использовании электронной почты – в момент получения электронного сообщения адресатом (достаточным подтверждением получения электронного сообщения Поставщиком будет являться отчет / уведомление из программы Компании об отправке электронных сообщений – </w:t>
      </w:r>
      <w:proofErr w:type="spellStart"/>
      <w:r w:rsidRPr="00961F7F">
        <w:rPr>
          <w:rFonts w:cstheme="minorHAnsi"/>
          <w:szCs w:val="20"/>
        </w:rPr>
        <w:t>Microsoft</w:t>
      </w:r>
      <w:proofErr w:type="spellEnd"/>
      <w:r w:rsidRPr="00961F7F">
        <w:rPr>
          <w:rFonts w:cstheme="minorHAnsi"/>
          <w:szCs w:val="20"/>
        </w:rPr>
        <w:t xml:space="preserve"> </w:t>
      </w:r>
      <w:proofErr w:type="spellStart"/>
      <w:r w:rsidRPr="00961F7F">
        <w:rPr>
          <w:rFonts w:cstheme="minorHAnsi"/>
          <w:szCs w:val="20"/>
        </w:rPr>
        <w:t>Outlook</w:t>
      </w:r>
      <w:proofErr w:type="spellEnd"/>
      <w:r w:rsidRPr="00961F7F">
        <w:rPr>
          <w:rFonts w:cstheme="minorHAnsi"/>
          <w:szCs w:val="20"/>
        </w:rPr>
        <w:t xml:space="preserve"> или др.);</w:t>
      </w:r>
    </w:p>
    <w:p w14:paraId="06466B81" w14:textId="77777777" w:rsidR="00F02C62" w:rsidRPr="00961F7F" w:rsidRDefault="00F02C62" w:rsidP="002B3B1F">
      <w:pPr>
        <w:pStyle w:val="aa"/>
        <w:numPr>
          <w:ilvl w:val="0"/>
          <w:numId w:val="11"/>
        </w:numPr>
        <w:tabs>
          <w:tab w:val="left" w:pos="426"/>
        </w:tabs>
        <w:spacing w:after="120" w:line="240" w:lineRule="auto"/>
        <w:ind w:left="0" w:firstLine="0"/>
        <w:jc w:val="both"/>
        <w:rPr>
          <w:rFonts w:cstheme="minorHAnsi"/>
          <w:szCs w:val="20"/>
        </w:rPr>
      </w:pPr>
      <w:r w:rsidRPr="00961F7F">
        <w:rPr>
          <w:rFonts w:cstheme="minorHAnsi"/>
          <w:szCs w:val="20"/>
        </w:rPr>
        <w:t>при использовании почтовой / курьерской связи – в момент получения уведомления получателем (дата получения на уведомлении о вручении либо на  накладной курьерской службы);</w:t>
      </w:r>
    </w:p>
    <w:p w14:paraId="5696F37A" w14:textId="77777777" w:rsidR="00F02C62" w:rsidRPr="00961F7F" w:rsidRDefault="00F02C62" w:rsidP="002B3B1F">
      <w:pPr>
        <w:pStyle w:val="aa"/>
        <w:numPr>
          <w:ilvl w:val="0"/>
          <w:numId w:val="11"/>
        </w:numPr>
        <w:tabs>
          <w:tab w:val="left" w:pos="426"/>
        </w:tabs>
        <w:spacing w:after="120" w:line="240" w:lineRule="auto"/>
        <w:ind w:left="0" w:firstLine="0"/>
        <w:jc w:val="both"/>
        <w:rPr>
          <w:rFonts w:cstheme="minorHAnsi"/>
          <w:szCs w:val="20"/>
        </w:rPr>
      </w:pPr>
      <w:r w:rsidRPr="00961F7F">
        <w:rPr>
          <w:rFonts w:cstheme="minorHAnsi"/>
          <w:szCs w:val="20"/>
        </w:rPr>
        <w:t xml:space="preserve">если получение Уведомления в соответствии с данным пунктом </w:t>
      </w:r>
      <w:r w:rsidR="003E1E56" w:rsidRPr="00961F7F">
        <w:rPr>
          <w:rFonts w:cstheme="minorHAnsi"/>
          <w:szCs w:val="20"/>
        </w:rPr>
        <w:t>настоящих У</w:t>
      </w:r>
      <w:r w:rsidRPr="00961F7F">
        <w:rPr>
          <w:rFonts w:cstheme="minorHAnsi"/>
          <w:szCs w:val="20"/>
        </w:rPr>
        <w:t>словий не приходится на рабочее время (по времени часового пояса, в котором находится получатель, с понедельника по пятницу в день, который не является государственным праздником в месте получения) – в начале следующего рабочего дня в месте получения.</w:t>
      </w:r>
    </w:p>
    <w:p w14:paraId="78077153" w14:textId="0621290A" w:rsidR="00F02C62" w:rsidRPr="00E14C82" w:rsidRDefault="00F02C62" w:rsidP="00F02C62">
      <w:pPr>
        <w:spacing w:after="120" w:line="240" w:lineRule="auto"/>
        <w:jc w:val="both"/>
        <w:rPr>
          <w:rFonts w:cstheme="minorHAnsi"/>
          <w:szCs w:val="20"/>
        </w:rPr>
      </w:pPr>
      <w:r w:rsidRPr="00355AFC">
        <w:rPr>
          <w:rFonts w:cstheme="minorHAnsi"/>
          <w:szCs w:val="20"/>
        </w:rPr>
        <w:t>1</w:t>
      </w:r>
      <w:r w:rsidR="00D34AF2" w:rsidRPr="00DC3EC2">
        <w:rPr>
          <w:rFonts w:cstheme="minorHAnsi"/>
          <w:szCs w:val="20"/>
        </w:rPr>
        <w:t>2</w:t>
      </w:r>
      <w:r w:rsidRPr="00DC3EC2">
        <w:rPr>
          <w:rFonts w:cstheme="minorHAnsi"/>
          <w:szCs w:val="20"/>
        </w:rPr>
        <w:t>.3. Для подтверждения вручения достаточно доказать, что уведомление было передано на адрес электронной почты соответствующей Стороны или, при отправке по почте, что конверт с уведомлением содержал правильный адрес и был надлежащим образом отправлен. Уведомление в данном случае считается доставленным независимо от наличия у лица, фактически принявшего корреспонденцию от имени адресата соответствующих полномочий, оно считается имеющим полномочия в силу обстановки.</w:t>
      </w:r>
    </w:p>
    <w:p w14:paraId="50936D78" w14:textId="038F1432" w:rsidR="00F02C62" w:rsidRPr="00E14C82" w:rsidRDefault="00F02C62" w:rsidP="00F02C62">
      <w:pPr>
        <w:spacing w:after="120" w:line="240" w:lineRule="auto"/>
        <w:jc w:val="both"/>
        <w:rPr>
          <w:rFonts w:cstheme="minorHAnsi"/>
          <w:szCs w:val="20"/>
        </w:rPr>
      </w:pPr>
      <w:r w:rsidRPr="00FC2F96">
        <w:rPr>
          <w:rFonts w:cstheme="minorHAnsi"/>
          <w:szCs w:val="20"/>
        </w:rPr>
        <w:t>1</w:t>
      </w:r>
      <w:r w:rsidR="00D34AF2" w:rsidRPr="00DC3EC2">
        <w:rPr>
          <w:rFonts w:cstheme="minorHAnsi"/>
          <w:szCs w:val="20"/>
        </w:rPr>
        <w:t>2</w:t>
      </w:r>
      <w:r w:rsidRPr="00DC3EC2">
        <w:rPr>
          <w:rFonts w:cstheme="minorHAnsi"/>
          <w:szCs w:val="20"/>
        </w:rPr>
        <w:t xml:space="preserve">.4. Стороны признают обязательную силу за перепиской по адресам электронной почты, указанным в договоре, заключенном Сторонами, и пересылаемыми посредством нее документами (содержимое электронных писем). Простые распечатки (скриншоты) с почтовых ящиков могут быть использованы в качестве письменных </w:t>
      </w:r>
      <w:r w:rsidRPr="00E14C82">
        <w:rPr>
          <w:rFonts w:cstheme="minorHAnsi"/>
          <w:szCs w:val="20"/>
        </w:rPr>
        <w:t>доказательств в суде. Доступ к электронной почте каждая Сторона осуществляет по паролю и обязуется сохранять его конфиденциальность.</w:t>
      </w:r>
    </w:p>
    <w:p w14:paraId="42DB7939" w14:textId="56605839" w:rsidR="00F02C62" w:rsidRPr="00E14C82" w:rsidRDefault="00F02C62" w:rsidP="00F02C62">
      <w:pPr>
        <w:spacing w:after="120" w:line="240" w:lineRule="auto"/>
        <w:jc w:val="both"/>
        <w:rPr>
          <w:rFonts w:cstheme="minorHAnsi"/>
          <w:szCs w:val="20"/>
        </w:rPr>
      </w:pPr>
      <w:r w:rsidRPr="00E14C82">
        <w:rPr>
          <w:rFonts w:cstheme="minorHAnsi"/>
          <w:szCs w:val="20"/>
        </w:rPr>
        <w:t>1</w:t>
      </w:r>
      <w:r w:rsidR="00D34AF2" w:rsidRPr="00DC3EC2">
        <w:rPr>
          <w:rFonts w:cstheme="minorHAnsi"/>
          <w:szCs w:val="20"/>
        </w:rPr>
        <w:t>2</w:t>
      </w:r>
      <w:r w:rsidRPr="00DC3EC2">
        <w:rPr>
          <w:rFonts w:cstheme="minorHAnsi"/>
          <w:szCs w:val="20"/>
        </w:rPr>
        <w:t>.5.</w:t>
      </w:r>
      <w:r w:rsidRPr="00DC3EC2">
        <w:rPr>
          <w:rFonts w:cstheme="minorHAnsi"/>
          <w:szCs w:val="20"/>
        </w:rPr>
        <w:tab/>
        <w:t>Отравитель не несет риски сбоя доставки извещения, если такой сбой произошел по вине отделения почтовой связи, если отправитель получил надлежащее подтверждение доставки (вернувшееся уведомление о вручении или отражение данных о доставке на сайте Почты России).</w:t>
      </w:r>
    </w:p>
    <w:p w14:paraId="78C6575F" w14:textId="1DE864DD" w:rsidR="00F02C62" w:rsidRPr="00E14C82" w:rsidRDefault="00F02C62" w:rsidP="00F02C62">
      <w:pPr>
        <w:spacing w:after="120" w:line="240" w:lineRule="auto"/>
        <w:jc w:val="both"/>
        <w:rPr>
          <w:rFonts w:cstheme="minorHAnsi"/>
          <w:szCs w:val="20"/>
        </w:rPr>
      </w:pPr>
      <w:r w:rsidRPr="00FC2F96">
        <w:rPr>
          <w:rFonts w:cstheme="minorHAnsi"/>
          <w:szCs w:val="20"/>
        </w:rPr>
        <w:t>1</w:t>
      </w:r>
      <w:r w:rsidR="00D34AF2" w:rsidRPr="00DC3EC2">
        <w:rPr>
          <w:rFonts w:cstheme="minorHAnsi"/>
          <w:szCs w:val="20"/>
        </w:rPr>
        <w:t>2</w:t>
      </w:r>
      <w:r w:rsidRPr="00DC3EC2">
        <w:rPr>
          <w:rFonts w:cstheme="minorHAnsi"/>
          <w:szCs w:val="20"/>
        </w:rPr>
        <w:t xml:space="preserve">.6.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w:t>
      </w:r>
      <w:r w:rsidRPr="00DC3EC2">
        <w:rPr>
          <w:rFonts w:cstheme="minorHAnsi"/>
          <w:szCs w:val="20"/>
        </w:rPr>
        <w:lastRenderedPageBreak/>
        <w:t>уведомления исполнение, произведенное Стороной с учетом имеющейся у нее информации, признается надлежащим.</w:t>
      </w:r>
    </w:p>
    <w:p w14:paraId="6C12C548" w14:textId="402D7879" w:rsidR="005E4E19" w:rsidRPr="00C1581C" w:rsidRDefault="00F02C62" w:rsidP="002E652E">
      <w:pPr>
        <w:spacing w:after="120" w:line="240" w:lineRule="auto"/>
        <w:jc w:val="both"/>
        <w:rPr>
          <w:rFonts w:cstheme="minorHAnsi"/>
          <w:szCs w:val="20"/>
        </w:rPr>
      </w:pPr>
      <w:r w:rsidRPr="00E14C82">
        <w:rPr>
          <w:rFonts w:cstheme="minorHAnsi"/>
          <w:szCs w:val="20"/>
        </w:rPr>
        <w:t>1</w:t>
      </w:r>
      <w:r w:rsidR="00D34AF2" w:rsidRPr="00DC3EC2">
        <w:rPr>
          <w:rFonts w:cstheme="minorHAnsi"/>
          <w:szCs w:val="20"/>
        </w:rPr>
        <w:t>2</w:t>
      </w:r>
      <w:r w:rsidRPr="00DC3EC2">
        <w:rPr>
          <w:rFonts w:cstheme="minorHAnsi"/>
          <w:szCs w:val="20"/>
        </w:rPr>
        <w:t>.7. Данный</w:t>
      </w:r>
      <w:r w:rsidR="00181639">
        <w:rPr>
          <w:rFonts w:cstheme="minorHAnsi"/>
          <w:szCs w:val="20"/>
        </w:rPr>
        <w:t xml:space="preserve"> параграф</w:t>
      </w:r>
      <w:r w:rsidRPr="00E14C82">
        <w:rPr>
          <w:rFonts w:cstheme="minorHAnsi"/>
          <w:szCs w:val="20"/>
        </w:rPr>
        <w:t xml:space="preserve"> Условий не распространяется на вручение процессуальных или других документов в судебном процессе или, в соответствующих случаях, при арбитражном рассмотрении или друго</w:t>
      </w:r>
      <w:r w:rsidR="002E652E" w:rsidRPr="00FC2F96">
        <w:rPr>
          <w:rFonts w:cstheme="minorHAnsi"/>
          <w:szCs w:val="20"/>
        </w:rPr>
        <w:t>м способе урегулирования спора.</w:t>
      </w:r>
    </w:p>
    <w:p w14:paraId="54A8E0B5" w14:textId="77777777" w:rsidR="005E4E19" w:rsidRPr="00C1581C" w:rsidRDefault="005E4E19">
      <w:pPr>
        <w:rPr>
          <w:rFonts w:cstheme="minorHAnsi"/>
          <w:szCs w:val="20"/>
        </w:rPr>
      </w:pPr>
      <w:r w:rsidRPr="00C1581C">
        <w:rPr>
          <w:rFonts w:cstheme="minorHAnsi"/>
          <w:szCs w:val="20"/>
        </w:rPr>
        <w:br w:type="page"/>
      </w:r>
    </w:p>
    <w:p w14:paraId="4161F9E1" w14:textId="2430CDF1" w:rsidR="000E0656" w:rsidRPr="00961F7F" w:rsidRDefault="00D34AF2" w:rsidP="00961F7F">
      <w:pPr>
        <w:pStyle w:val="aa"/>
        <w:spacing w:after="120" w:line="240" w:lineRule="auto"/>
        <w:ind w:left="0"/>
        <w:contextualSpacing w:val="0"/>
        <w:jc w:val="both"/>
        <w:outlineLvl w:val="1"/>
        <w:rPr>
          <w:rFonts w:eastAsiaTheme="majorEastAsia" w:cstheme="minorHAnsi"/>
          <w:b/>
          <w:color w:val="2E74B5" w:themeColor="accent1" w:themeShade="BF"/>
          <w:szCs w:val="20"/>
        </w:rPr>
      </w:pPr>
      <w:bookmarkStart w:id="21" w:name="_Toc189838151"/>
      <w:r>
        <w:rPr>
          <w:rFonts w:eastAsiaTheme="majorEastAsia" w:cstheme="minorHAnsi"/>
          <w:b/>
          <w:color w:val="2E74B5" w:themeColor="accent1" w:themeShade="BF"/>
          <w:szCs w:val="20"/>
        </w:rPr>
        <w:lastRenderedPageBreak/>
        <w:t>§</w:t>
      </w:r>
      <w:r w:rsidR="00042DD7" w:rsidRPr="00DC3EC2">
        <w:rPr>
          <w:rFonts w:eastAsiaTheme="majorEastAsia" w:cstheme="minorHAnsi"/>
          <w:b/>
          <w:color w:val="2E74B5" w:themeColor="accent1" w:themeShade="BF"/>
          <w:szCs w:val="20"/>
        </w:rPr>
        <w:t>13</w:t>
      </w:r>
      <w:r w:rsidR="00E23A4E" w:rsidRPr="00961F7F">
        <w:rPr>
          <w:rFonts w:eastAsiaTheme="majorEastAsia" w:cstheme="minorHAnsi"/>
          <w:b/>
          <w:color w:val="2E74B5" w:themeColor="accent1" w:themeShade="BF"/>
          <w:szCs w:val="20"/>
        </w:rPr>
        <w:t xml:space="preserve">. </w:t>
      </w:r>
      <w:r w:rsidR="00D57ECA">
        <w:rPr>
          <w:rFonts w:eastAsiaTheme="majorEastAsia" w:cstheme="minorHAnsi"/>
          <w:b/>
          <w:color w:val="2E74B5" w:themeColor="accent1" w:themeShade="BF"/>
          <w:szCs w:val="20"/>
        </w:rPr>
        <w:t xml:space="preserve">Ответственность и </w:t>
      </w:r>
      <w:r w:rsidR="00E23A4E" w:rsidRPr="00961F7F">
        <w:rPr>
          <w:rFonts w:eastAsiaTheme="majorEastAsia" w:cstheme="minorHAnsi"/>
          <w:b/>
          <w:color w:val="2E74B5" w:themeColor="accent1" w:themeShade="BF"/>
          <w:szCs w:val="20"/>
        </w:rPr>
        <w:t>Рассмотрение споров</w:t>
      </w:r>
      <w:bookmarkEnd w:id="21"/>
    </w:p>
    <w:p w14:paraId="2BF11647" w14:textId="0F84E6B9" w:rsidR="00D57ECA" w:rsidRDefault="00D57ECA" w:rsidP="00D57ECA">
      <w:pPr>
        <w:jc w:val="both"/>
        <w:rPr>
          <w:rFonts w:cstheme="minorHAnsi"/>
          <w:color w:val="000000"/>
          <w:szCs w:val="20"/>
        </w:rPr>
      </w:pPr>
      <w:r>
        <w:rPr>
          <w:rFonts w:cstheme="minorHAnsi"/>
          <w:color w:val="000000"/>
          <w:szCs w:val="20"/>
        </w:rPr>
        <w:t xml:space="preserve">13.1. </w:t>
      </w:r>
      <w:r w:rsidRPr="00D57ECA">
        <w:rPr>
          <w:rFonts w:cstheme="minorHAnsi"/>
          <w:color w:val="000000"/>
          <w:szCs w:val="20"/>
        </w:rPr>
        <w:t xml:space="preserve">В случае неисполнения или ненадлежащего исполнения обязательств по </w:t>
      </w:r>
      <w:r w:rsidR="00181639">
        <w:rPr>
          <w:rFonts w:cstheme="minorHAnsi"/>
          <w:color w:val="000000"/>
          <w:szCs w:val="20"/>
        </w:rPr>
        <w:t>Договору</w:t>
      </w:r>
      <w:r w:rsidR="00181639" w:rsidRPr="00D57ECA">
        <w:rPr>
          <w:rFonts w:cstheme="minorHAnsi"/>
          <w:color w:val="000000"/>
          <w:szCs w:val="20"/>
        </w:rPr>
        <w:t xml:space="preserve"> </w:t>
      </w:r>
      <w:r w:rsidRPr="00D57ECA">
        <w:rPr>
          <w:rFonts w:cstheme="minorHAnsi"/>
          <w:color w:val="000000"/>
          <w:szCs w:val="20"/>
        </w:rPr>
        <w:t>Стороны несут ответственность в соответс</w:t>
      </w:r>
      <w:r>
        <w:rPr>
          <w:rFonts w:cstheme="minorHAnsi"/>
          <w:color w:val="000000"/>
          <w:szCs w:val="20"/>
        </w:rPr>
        <w:t>твии с условиями Спецификации</w:t>
      </w:r>
      <w:r w:rsidRPr="00D57ECA">
        <w:rPr>
          <w:rFonts w:cstheme="minorHAnsi"/>
          <w:color w:val="000000"/>
          <w:szCs w:val="20"/>
        </w:rPr>
        <w:t xml:space="preserve">, </w:t>
      </w:r>
      <w:r>
        <w:rPr>
          <w:rFonts w:cstheme="minorHAnsi"/>
          <w:color w:val="000000"/>
          <w:szCs w:val="20"/>
        </w:rPr>
        <w:t>Д</w:t>
      </w:r>
      <w:r w:rsidRPr="00D57ECA">
        <w:rPr>
          <w:rFonts w:cstheme="minorHAnsi"/>
          <w:color w:val="000000"/>
          <w:szCs w:val="20"/>
        </w:rPr>
        <w:t>о</w:t>
      </w:r>
      <w:r>
        <w:rPr>
          <w:rFonts w:cstheme="minorHAnsi"/>
          <w:color w:val="000000"/>
          <w:szCs w:val="20"/>
        </w:rPr>
        <w:t xml:space="preserve">говора, заключенного Сторонами, Общих Условий </w:t>
      </w:r>
      <w:r w:rsidRPr="00D57ECA">
        <w:rPr>
          <w:rFonts w:cstheme="minorHAnsi"/>
          <w:color w:val="000000"/>
          <w:szCs w:val="20"/>
        </w:rPr>
        <w:t>и действующим законодательством Российской Федерации.</w:t>
      </w:r>
    </w:p>
    <w:p w14:paraId="1741E089" w14:textId="2783042E" w:rsidR="00164B2D" w:rsidRPr="00164B2D" w:rsidRDefault="00164B2D" w:rsidP="00164B2D">
      <w:pPr>
        <w:jc w:val="both"/>
        <w:rPr>
          <w:rFonts w:cstheme="minorHAnsi"/>
          <w:color w:val="000000"/>
          <w:szCs w:val="20"/>
        </w:rPr>
      </w:pPr>
      <w:r w:rsidRPr="00164B2D">
        <w:rPr>
          <w:rFonts w:cstheme="minorHAnsi"/>
          <w:color w:val="000000"/>
          <w:szCs w:val="20"/>
        </w:rPr>
        <w:t xml:space="preserve">13.2. В случае просрочки исполнения обязательств по </w:t>
      </w:r>
      <w:r w:rsidR="00181639">
        <w:rPr>
          <w:rFonts w:cstheme="minorHAnsi"/>
          <w:color w:val="000000"/>
          <w:szCs w:val="20"/>
        </w:rPr>
        <w:t xml:space="preserve">Договору </w:t>
      </w:r>
      <w:r>
        <w:rPr>
          <w:rFonts w:cstheme="minorHAnsi"/>
          <w:color w:val="000000"/>
          <w:szCs w:val="20"/>
        </w:rPr>
        <w:t>Контрагент будет обязан по требованию Общества уплатить Обществу</w:t>
      </w:r>
      <w:r w:rsidRPr="00164B2D">
        <w:rPr>
          <w:rFonts w:cstheme="minorHAnsi"/>
          <w:color w:val="000000"/>
          <w:szCs w:val="20"/>
        </w:rPr>
        <w:t xml:space="preserve"> за нарушение каждого и любого срока </w:t>
      </w:r>
      <w:r w:rsidR="004E3798">
        <w:rPr>
          <w:rFonts w:cstheme="minorHAnsi"/>
          <w:color w:val="000000"/>
          <w:szCs w:val="20"/>
        </w:rPr>
        <w:t>неустойку</w:t>
      </w:r>
      <w:r w:rsidR="004E3798" w:rsidRPr="00164B2D">
        <w:rPr>
          <w:rFonts w:cstheme="minorHAnsi"/>
          <w:color w:val="000000"/>
          <w:szCs w:val="20"/>
        </w:rPr>
        <w:t xml:space="preserve"> </w:t>
      </w:r>
      <w:r w:rsidRPr="00164B2D">
        <w:rPr>
          <w:rFonts w:cstheme="minorHAnsi"/>
          <w:color w:val="000000"/>
          <w:szCs w:val="20"/>
        </w:rPr>
        <w:t>в</w:t>
      </w:r>
      <w:r>
        <w:rPr>
          <w:rFonts w:cstheme="minorHAnsi"/>
          <w:color w:val="000000"/>
          <w:szCs w:val="20"/>
        </w:rPr>
        <w:t xml:space="preserve"> </w:t>
      </w:r>
      <w:r w:rsidRPr="00164B2D">
        <w:rPr>
          <w:rFonts w:cstheme="minorHAnsi"/>
          <w:color w:val="000000"/>
          <w:szCs w:val="20"/>
        </w:rPr>
        <w:t>размере 0,1% от</w:t>
      </w:r>
      <w:r>
        <w:rPr>
          <w:rFonts w:cstheme="minorHAnsi"/>
          <w:color w:val="000000"/>
          <w:szCs w:val="20"/>
        </w:rPr>
        <w:t xml:space="preserve"> </w:t>
      </w:r>
      <w:r w:rsidRPr="00164B2D">
        <w:rPr>
          <w:rFonts w:cstheme="minorHAnsi"/>
          <w:color w:val="000000"/>
          <w:szCs w:val="20"/>
        </w:rPr>
        <w:t xml:space="preserve">Цены </w:t>
      </w:r>
      <w:r w:rsidR="00181639">
        <w:rPr>
          <w:rFonts w:cstheme="minorHAnsi"/>
          <w:color w:val="000000"/>
          <w:szCs w:val="20"/>
        </w:rPr>
        <w:t>Договора</w:t>
      </w:r>
      <w:r w:rsidR="00181639" w:rsidRPr="00164B2D">
        <w:rPr>
          <w:rFonts w:cstheme="minorHAnsi"/>
          <w:color w:val="000000"/>
          <w:szCs w:val="20"/>
        </w:rPr>
        <w:t xml:space="preserve"> </w:t>
      </w:r>
      <w:r w:rsidRPr="00164B2D">
        <w:rPr>
          <w:rFonts w:cstheme="minorHAnsi"/>
          <w:color w:val="000000"/>
          <w:szCs w:val="20"/>
        </w:rPr>
        <w:t>за</w:t>
      </w:r>
      <w:r>
        <w:rPr>
          <w:rFonts w:cstheme="minorHAnsi"/>
          <w:color w:val="000000"/>
          <w:szCs w:val="20"/>
        </w:rPr>
        <w:t xml:space="preserve"> </w:t>
      </w:r>
      <w:r w:rsidRPr="00164B2D">
        <w:rPr>
          <w:rFonts w:cstheme="minorHAnsi"/>
          <w:color w:val="000000"/>
          <w:szCs w:val="20"/>
        </w:rPr>
        <w:t>каждый день просрочки.</w:t>
      </w:r>
    </w:p>
    <w:p w14:paraId="554FACED" w14:textId="08583960" w:rsidR="00164B2D" w:rsidRPr="00164B2D" w:rsidRDefault="00164B2D" w:rsidP="00164B2D">
      <w:pPr>
        <w:jc w:val="both"/>
        <w:rPr>
          <w:rFonts w:cstheme="minorHAnsi"/>
          <w:color w:val="000000"/>
          <w:szCs w:val="20"/>
        </w:rPr>
      </w:pPr>
      <w:r>
        <w:rPr>
          <w:rFonts w:cstheme="minorHAnsi"/>
          <w:color w:val="000000"/>
          <w:szCs w:val="20"/>
        </w:rPr>
        <w:t xml:space="preserve">13.3. В случае просрочки оплаты Обществом  </w:t>
      </w:r>
      <w:r w:rsidRPr="00164B2D">
        <w:rPr>
          <w:rFonts w:cstheme="minorHAnsi"/>
          <w:color w:val="000000"/>
          <w:szCs w:val="20"/>
        </w:rPr>
        <w:t xml:space="preserve">Цены </w:t>
      </w:r>
      <w:r w:rsidR="00181639">
        <w:rPr>
          <w:rFonts w:cstheme="minorHAnsi"/>
          <w:color w:val="000000"/>
          <w:szCs w:val="20"/>
        </w:rPr>
        <w:t>Договора</w:t>
      </w:r>
      <w:r w:rsidRPr="00164B2D">
        <w:rPr>
          <w:rFonts w:cstheme="minorHAnsi"/>
          <w:color w:val="000000"/>
          <w:szCs w:val="20"/>
        </w:rPr>
        <w:t xml:space="preserve"> </w:t>
      </w:r>
      <w:r w:rsidR="00181639">
        <w:rPr>
          <w:rFonts w:cstheme="minorHAnsi"/>
          <w:color w:val="000000"/>
          <w:szCs w:val="20"/>
        </w:rPr>
        <w:t xml:space="preserve">Общество </w:t>
      </w:r>
      <w:r>
        <w:rPr>
          <w:rFonts w:cstheme="minorHAnsi"/>
          <w:color w:val="000000"/>
          <w:szCs w:val="20"/>
        </w:rPr>
        <w:t xml:space="preserve">по требованию </w:t>
      </w:r>
      <w:r w:rsidR="00181639">
        <w:rPr>
          <w:rFonts w:cstheme="minorHAnsi"/>
          <w:color w:val="000000"/>
          <w:szCs w:val="20"/>
        </w:rPr>
        <w:t xml:space="preserve">Контрагента </w:t>
      </w:r>
      <w:r w:rsidRPr="00164B2D">
        <w:rPr>
          <w:rFonts w:cstheme="minorHAnsi"/>
          <w:color w:val="000000"/>
          <w:szCs w:val="20"/>
        </w:rPr>
        <w:t>будет обязан</w:t>
      </w:r>
      <w:r w:rsidR="00181639">
        <w:rPr>
          <w:rFonts w:cstheme="minorHAnsi"/>
          <w:color w:val="000000"/>
          <w:szCs w:val="20"/>
        </w:rPr>
        <w:t>о</w:t>
      </w:r>
      <w:r w:rsidRPr="00164B2D">
        <w:rPr>
          <w:rFonts w:cstheme="minorHAnsi"/>
          <w:color w:val="000000"/>
          <w:szCs w:val="20"/>
        </w:rPr>
        <w:t xml:space="preserve"> уплатить </w:t>
      </w:r>
      <w:r>
        <w:rPr>
          <w:rFonts w:cstheme="minorHAnsi"/>
          <w:color w:val="000000"/>
          <w:szCs w:val="20"/>
        </w:rPr>
        <w:t>Контрагенту</w:t>
      </w:r>
      <w:r w:rsidRPr="00164B2D">
        <w:rPr>
          <w:rFonts w:cstheme="minorHAnsi"/>
          <w:color w:val="000000"/>
          <w:szCs w:val="20"/>
        </w:rPr>
        <w:t xml:space="preserve"> </w:t>
      </w:r>
      <w:r w:rsidR="004E3798">
        <w:rPr>
          <w:rFonts w:cstheme="minorHAnsi"/>
          <w:color w:val="000000"/>
          <w:szCs w:val="20"/>
        </w:rPr>
        <w:t>неустойку</w:t>
      </w:r>
      <w:r w:rsidR="004E3798" w:rsidRPr="00164B2D">
        <w:rPr>
          <w:rFonts w:cstheme="minorHAnsi"/>
          <w:color w:val="000000"/>
          <w:szCs w:val="20"/>
        </w:rPr>
        <w:t xml:space="preserve"> </w:t>
      </w:r>
      <w:r w:rsidRPr="00164B2D">
        <w:rPr>
          <w:rFonts w:cstheme="minorHAnsi"/>
          <w:color w:val="000000"/>
          <w:szCs w:val="20"/>
        </w:rPr>
        <w:t xml:space="preserve">в размере 0,1% от неоплаченной </w:t>
      </w:r>
      <w:r w:rsidR="00181639">
        <w:rPr>
          <w:rFonts w:cstheme="minorHAnsi"/>
          <w:color w:val="000000"/>
          <w:szCs w:val="20"/>
        </w:rPr>
        <w:t xml:space="preserve">суммы </w:t>
      </w:r>
      <w:r w:rsidRPr="00164B2D">
        <w:rPr>
          <w:rFonts w:cstheme="minorHAnsi"/>
          <w:color w:val="000000"/>
          <w:szCs w:val="20"/>
        </w:rPr>
        <w:t>за каждый день просрочки.</w:t>
      </w:r>
    </w:p>
    <w:p w14:paraId="22E3117F" w14:textId="0DE18B5D" w:rsidR="00164B2D" w:rsidRDefault="00164B2D" w:rsidP="00164B2D">
      <w:pPr>
        <w:jc w:val="both"/>
        <w:rPr>
          <w:rFonts w:cstheme="minorHAnsi"/>
          <w:color w:val="000000"/>
          <w:szCs w:val="20"/>
        </w:rPr>
      </w:pPr>
      <w:r>
        <w:rPr>
          <w:rFonts w:cstheme="minorHAnsi"/>
          <w:color w:val="000000"/>
          <w:szCs w:val="20"/>
        </w:rPr>
        <w:t>13.4. Контрагент</w:t>
      </w:r>
      <w:r w:rsidRPr="00164B2D">
        <w:rPr>
          <w:rFonts w:cstheme="minorHAnsi"/>
          <w:color w:val="000000"/>
          <w:szCs w:val="20"/>
        </w:rPr>
        <w:t xml:space="preserve"> несет ответственность перед </w:t>
      </w:r>
      <w:r>
        <w:rPr>
          <w:rFonts w:cstheme="minorHAnsi"/>
          <w:color w:val="000000"/>
          <w:szCs w:val="20"/>
        </w:rPr>
        <w:t>Обществом</w:t>
      </w:r>
      <w:r w:rsidRPr="00164B2D">
        <w:rPr>
          <w:rFonts w:cstheme="minorHAnsi"/>
          <w:color w:val="000000"/>
          <w:szCs w:val="20"/>
        </w:rPr>
        <w:t xml:space="preserve"> или любыми третьими лицами в случае причинения вреда (ущерба) их имуществу, жизни </w:t>
      </w:r>
      <w:r>
        <w:rPr>
          <w:rFonts w:cstheme="minorHAnsi"/>
          <w:color w:val="000000"/>
          <w:szCs w:val="20"/>
        </w:rPr>
        <w:t xml:space="preserve">и/или здоровью при исполнении Контрагентом </w:t>
      </w:r>
      <w:r w:rsidRPr="00164B2D">
        <w:rPr>
          <w:rFonts w:cstheme="minorHAnsi"/>
          <w:color w:val="000000"/>
          <w:szCs w:val="20"/>
        </w:rPr>
        <w:t xml:space="preserve">и/или привлеченными им третьими лицами своих обязательств по </w:t>
      </w:r>
      <w:r w:rsidR="00181639">
        <w:rPr>
          <w:rFonts w:cstheme="minorHAnsi"/>
          <w:color w:val="000000"/>
          <w:szCs w:val="20"/>
        </w:rPr>
        <w:t>Договору</w:t>
      </w:r>
      <w:r w:rsidRPr="00164B2D">
        <w:rPr>
          <w:rFonts w:cstheme="minorHAnsi"/>
          <w:color w:val="000000"/>
          <w:szCs w:val="20"/>
        </w:rPr>
        <w:t>.</w:t>
      </w:r>
    </w:p>
    <w:p w14:paraId="603A07B6" w14:textId="75B8CD97" w:rsidR="00500007" w:rsidRPr="00961F7F" w:rsidRDefault="00164B2D" w:rsidP="00961F7F">
      <w:pPr>
        <w:jc w:val="both"/>
        <w:rPr>
          <w:rFonts w:cstheme="minorHAnsi"/>
          <w:color w:val="000000"/>
          <w:szCs w:val="20"/>
        </w:rPr>
      </w:pPr>
      <w:r>
        <w:rPr>
          <w:rFonts w:cstheme="minorHAnsi"/>
          <w:color w:val="000000"/>
          <w:szCs w:val="20"/>
        </w:rPr>
        <w:t>13.5</w:t>
      </w:r>
      <w:r w:rsidR="00D57ECA">
        <w:rPr>
          <w:rFonts w:cstheme="minorHAnsi"/>
          <w:color w:val="000000"/>
          <w:szCs w:val="20"/>
        </w:rPr>
        <w:t xml:space="preserve">. </w:t>
      </w:r>
      <w:r w:rsidR="00D57ECA" w:rsidRPr="00D57ECA">
        <w:rPr>
          <w:rFonts w:cstheme="minorHAnsi"/>
          <w:color w:val="000000"/>
          <w:szCs w:val="20"/>
        </w:rPr>
        <w:t>Уплата неустойки не освобождает Сторону от необходимости исполнить обязательство в натуре. Неустойка, предусмотренная настоящим Договором, имеет штрафной характе</w:t>
      </w:r>
      <w:r>
        <w:rPr>
          <w:rFonts w:cstheme="minorHAnsi"/>
          <w:color w:val="000000"/>
          <w:szCs w:val="20"/>
        </w:rPr>
        <w:t>р, при этом убытки, понесенные Обществом</w:t>
      </w:r>
      <w:r w:rsidR="00D57ECA" w:rsidRPr="00D57ECA">
        <w:rPr>
          <w:rFonts w:cstheme="minorHAnsi"/>
          <w:color w:val="000000"/>
          <w:szCs w:val="20"/>
        </w:rPr>
        <w:t xml:space="preserve">, подлежат взысканию с </w:t>
      </w:r>
      <w:r>
        <w:rPr>
          <w:rFonts w:cstheme="minorHAnsi"/>
          <w:color w:val="000000"/>
          <w:szCs w:val="20"/>
        </w:rPr>
        <w:t>Контрагента</w:t>
      </w:r>
      <w:r w:rsidR="00D57ECA" w:rsidRPr="00D57ECA">
        <w:rPr>
          <w:rFonts w:cstheme="minorHAnsi"/>
          <w:color w:val="000000"/>
          <w:szCs w:val="20"/>
        </w:rPr>
        <w:t xml:space="preserve"> в полной сумме сверх неустойки. Ответственность </w:t>
      </w:r>
      <w:r w:rsidR="004E3798">
        <w:rPr>
          <w:rFonts w:cstheme="minorHAnsi"/>
          <w:color w:val="000000"/>
          <w:szCs w:val="20"/>
        </w:rPr>
        <w:t xml:space="preserve">Общества </w:t>
      </w:r>
      <w:r w:rsidR="00D57ECA" w:rsidRPr="00D57ECA">
        <w:rPr>
          <w:rFonts w:cstheme="minorHAnsi"/>
          <w:color w:val="000000"/>
          <w:szCs w:val="20"/>
        </w:rPr>
        <w:t xml:space="preserve">по Договору ограничивается размером реального ущерба, понесенного </w:t>
      </w:r>
      <w:r w:rsidR="004E3798">
        <w:rPr>
          <w:rFonts w:cstheme="minorHAnsi"/>
          <w:color w:val="000000"/>
          <w:szCs w:val="20"/>
        </w:rPr>
        <w:t>контрагентом</w:t>
      </w:r>
      <w:r w:rsidR="00D57ECA" w:rsidRPr="00D57ECA">
        <w:rPr>
          <w:rFonts w:cstheme="minorHAnsi"/>
          <w:color w:val="000000"/>
          <w:szCs w:val="20"/>
        </w:rPr>
        <w:t xml:space="preserve"> в результате виновных действий </w:t>
      </w:r>
      <w:r w:rsidR="004E3798">
        <w:rPr>
          <w:rFonts w:cstheme="minorHAnsi"/>
          <w:color w:val="000000"/>
          <w:szCs w:val="20"/>
        </w:rPr>
        <w:t xml:space="preserve">Общества </w:t>
      </w:r>
      <w:r w:rsidR="00D57ECA" w:rsidRPr="00D57ECA">
        <w:rPr>
          <w:rFonts w:cstheme="minorHAnsi"/>
          <w:color w:val="000000"/>
          <w:szCs w:val="20"/>
        </w:rPr>
        <w:t>при исполнении Договора.</w:t>
      </w:r>
    </w:p>
    <w:p w14:paraId="51AEEE94" w14:textId="74251E27" w:rsidR="00ED557C" w:rsidRPr="002B3B1F" w:rsidRDefault="00ED557C" w:rsidP="002B3B1F">
      <w:pPr>
        <w:jc w:val="both"/>
        <w:rPr>
          <w:rFonts w:cstheme="minorHAnsi"/>
          <w:color w:val="000000"/>
          <w:szCs w:val="20"/>
        </w:rPr>
      </w:pPr>
      <w:r w:rsidRPr="002B3B1F">
        <w:rPr>
          <w:rFonts w:cstheme="minorHAnsi"/>
          <w:color w:val="000000"/>
          <w:szCs w:val="20"/>
        </w:rPr>
        <w:t>13.6.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129E1A19" w14:textId="3EB1A434" w:rsidR="00ED557C" w:rsidRDefault="00ED557C" w:rsidP="002B3B1F">
      <w:pPr>
        <w:jc w:val="both"/>
        <w:rPr>
          <w:rFonts w:cstheme="minorHAnsi"/>
          <w:color w:val="000000"/>
          <w:szCs w:val="20"/>
        </w:rPr>
      </w:pPr>
      <w:r w:rsidRPr="002B3B1F">
        <w:rPr>
          <w:rFonts w:cstheme="minorHAnsi"/>
          <w:color w:val="000000"/>
          <w:szCs w:val="20"/>
        </w:rPr>
        <w:t>13.7.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телеграфом и т.д.) и получения.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bookmarkStart w:id="22" w:name="Par89"/>
      <w:bookmarkEnd w:id="22"/>
      <w:r w:rsidRPr="002B3B1F">
        <w:rPr>
          <w:rFonts w:cstheme="minorHAnsi"/>
          <w:color w:val="000000"/>
          <w:szCs w:val="20"/>
        </w:rPr>
        <w:t xml:space="preserve">. </w:t>
      </w:r>
    </w:p>
    <w:p w14:paraId="0CBA1957" w14:textId="4D22A6DD" w:rsidR="005E4E19" w:rsidRPr="00961F7F" w:rsidRDefault="00D57ECA" w:rsidP="00961F7F">
      <w:pPr>
        <w:jc w:val="both"/>
        <w:rPr>
          <w:rFonts w:cstheme="minorHAnsi"/>
          <w:szCs w:val="20"/>
        </w:rPr>
      </w:pPr>
      <w:r>
        <w:rPr>
          <w:rFonts w:cstheme="minorHAnsi"/>
          <w:color w:val="000000"/>
          <w:szCs w:val="20"/>
        </w:rPr>
        <w:t>13.</w:t>
      </w:r>
      <w:r w:rsidR="00ED557C">
        <w:rPr>
          <w:rFonts w:cstheme="minorHAnsi"/>
          <w:color w:val="000000"/>
          <w:szCs w:val="20"/>
        </w:rPr>
        <w:t>8</w:t>
      </w:r>
      <w:r>
        <w:rPr>
          <w:rFonts w:cstheme="minorHAnsi"/>
          <w:color w:val="000000"/>
          <w:szCs w:val="20"/>
        </w:rPr>
        <w:t>.</w:t>
      </w:r>
      <w:r w:rsidR="005E4E19" w:rsidRPr="00961F7F">
        <w:rPr>
          <w:rFonts w:cstheme="minorHAnsi"/>
          <w:szCs w:val="20"/>
        </w:rPr>
        <w:t xml:space="preserve"> Стороны установили, что срок ответа на претензию 30 (тридцать) календарных дней с даты направления, если более продолжительный срок не указан в самой претензии. </w:t>
      </w:r>
    </w:p>
    <w:p w14:paraId="52827957" w14:textId="1B279E34" w:rsidR="005E4E19" w:rsidRDefault="00D57ECA" w:rsidP="00961F7F">
      <w:pPr>
        <w:jc w:val="both"/>
        <w:rPr>
          <w:rFonts w:cstheme="minorHAnsi"/>
          <w:szCs w:val="20"/>
        </w:rPr>
      </w:pPr>
      <w:r>
        <w:rPr>
          <w:rFonts w:cstheme="minorHAnsi"/>
          <w:szCs w:val="20"/>
        </w:rPr>
        <w:t>13.</w:t>
      </w:r>
      <w:r w:rsidR="00ED557C">
        <w:rPr>
          <w:rFonts w:cstheme="minorHAnsi"/>
          <w:szCs w:val="20"/>
        </w:rPr>
        <w:t>9</w:t>
      </w:r>
      <w:r>
        <w:rPr>
          <w:rFonts w:cstheme="minorHAnsi"/>
          <w:szCs w:val="20"/>
        </w:rPr>
        <w:t xml:space="preserve">. </w:t>
      </w:r>
      <w:r w:rsidR="005E4E19" w:rsidRPr="00961F7F">
        <w:rPr>
          <w:rFonts w:cstheme="minorHAnsi"/>
          <w:szCs w:val="20"/>
        </w:rPr>
        <w:t>При не урегулировании разногласий в претензионном порядке, споры передаются на разрешение арбитражного суда г. Санкт-Петербурга и Ленинградской области.</w:t>
      </w:r>
    </w:p>
    <w:p w14:paraId="0153F439" w14:textId="77777777" w:rsidR="00ED557C" w:rsidRPr="00961F7F" w:rsidRDefault="00ED557C" w:rsidP="00961F7F">
      <w:pPr>
        <w:jc w:val="both"/>
        <w:rPr>
          <w:rFonts w:cstheme="minorHAnsi"/>
          <w:szCs w:val="20"/>
        </w:rPr>
      </w:pPr>
    </w:p>
    <w:p w14:paraId="44968496" w14:textId="77777777" w:rsidR="00FD0F62" w:rsidRPr="00961F7F" w:rsidRDefault="00FD0F62" w:rsidP="00961F7F">
      <w:pPr>
        <w:jc w:val="both"/>
        <w:rPr>
          <w:rFonts w:cstheme="minorHAnsi"/>
          <w:color w:val="000000"/>
          <w:szCs w:val="20"/>
        </w:rPr>
      </w:pPr>
      <w:r w:rsidRPr="00961F7F">
        <w:rPr>
          <w:rFonts w:cstheme="minorHAnsi"/>
          <w:szCs w:val="20"/>
        </w:rPr>
        <w:br w:type="page"/>
      </w:r>
    </w:p>
    <w:p w14:paraId="65863057" w14:textId="59F9E787" w:rsidR="005E4E19" w:rsidRPr="00961F7F" w:rsidRDefault="00D34AF2" w:rsidP="00961F7F">
      <w:pPr>
        <w:pStyle w:val="aa"/>
        <w:spacing w:after="120" w:line="240" w:lineRule="auto"/>
        <w:ind w:left="0"/>
        <w:contextualSpacing w:val="0"/>
        <w:jc w:val="both"/>
        <w:outlineLvl w:val="1"/>
        <w:rPr>
          <w:rFonts w:eastAsiaTheme="majorEastAsia" w:cstheme="minorHAnsi"/>
          <w:b/>
          <w:color w:val="2E74B5" w:themeColor="accent1" w:themeShade="BF"/>
          <w:szCs w:val="20"/>
        </w:rPr>
      </w:pPr>
      <w:bookmarkStart w:id="23" w:name="_Toc189838152"/>
      <w:r>
        <w:rPr>
          <w:rFonts w:eastAsiaTheme="majorEastAsia" w:cstheme="minorHAnsi"/>
          <w:b/>
          <w:color w:val="2E74B5" w:themeColor="accent1" w:themeShade="BF"/>
          <w:szCs w:val="20"/>
        </w:rPr>
        <w:lastRenderedPageBreak/>
        <w:t>§</w:t>
      </w:r>
      <w:r w:rsidR="00042DD7" w:rsidRPr="00DC3EC2">
        <w:rPr>
          <w:rFonts w:eastAsiaTheme="majorEastAsia" w:cstheme="minorHAnsi"/>
          <w:b/>
          <w:color w:val="2E74B5" w:themeColor="accent1" w:themeShade="BF"/>
          <w:szCs w:val="20"/>
        </w:rPr>
        <w:t>14.</w:t>
      </w:r>
      <w:r w:rsidR="00E23A4E" w:rsidRPr="00961F7F">
        <w:rPr>
          <w:rFonts w:eastAsiaTheme="majorEastAsia" w:cstheme="minorHAnsi"/>
          <w:b/>
          <w:color w:val="2E74B5" w:themeColor="accent1" w:themeShade="BF"/>
          <w:szCs w:val="20"/>
        </w:rPr>
        <w:t xml:space="preserve"> Расторжение договора</w:t>
      </w:r>
      <w:bookmarkEnd w:id="23"/>
    </w:p>
    <w:p w14:paraId="66A18F2E" w14:textId="63555B1B" w:rsidR="00E23A4E" w:rsidRPr="00961F7F" w:rsidRDefault="00FD0F62" w:rsidP="00961F7F">
      <w:pPr>
        <w:jc w:val="both"/>
        <w:rPr>
          <w:rFonts w:cstheme="minorHAnsi"/>
          <w:szCs w:val="20"/>
        </w:rPr>
      </w:pPr>
      <w:r w:rsidRPr="00961F7F">
        <w:rPr>
          <w:rFonts w:cstheme="minorHAnsi"/>
          <w:szCs w:val="20"/>
        </w:rPr>
        <w:t>1</w:t>
      </w:r>
      <w:r w:rsidR="00D34AF2" w:rsidRPr="00D57ECA">
        <w:rPr>
          <w:rFonts w:cstheme="minorHAnsi"/>
          <w:szCs w:val="20"/>
        </w:rPr>
        <w:t>4</w:t>
      </w:r>
      <w:r w:rsidRPr="00961F7F">
        <w:rPr>
          <w:rFonts w:cstheme="minorHAnsi"/>
          <w:szCs w:val="20"/>
        </w:rPr>
        <w:t>.1</w:t>
      </w:r>
      <w:r w:rsidR="00E23A4E" w:rsidRPr="00961F7F">
        <w:rPr>
          <w:rFonts w:cstheme="minorHAnsi"/>
          <w:szCs w:val="20"/>
        </w:rPr>
        <w:t xml:space="preserve">. Каждая из сторон вправе в одностороннем порядке отказаться от исполнения </w:t>
      </w:r>
      <w:r w:rsidRPr="00961F7F">
        <w:rPr>
          <w:rFonts w:cstheme="minorHAnsi"/>
          <w:szCs w:val="20"/>
        </w:rPr>
        <w:t>Д</w:t>
      </w:r>
      <w:r w:rsidR="00E23A4E" w:rsidRPr="00961F7F">
        <w:rPr>
          <w:rFonts w:cstheme="minorHAnsi"/>
          <w:szCs w:val="20"/>
        </w:rPr>
        <w:t xml:space="preserve">оговора, письменно уведомив об этом другую сторону не позднее, чем за </w:t>
      </w:r>
      <w:r w:rsidR="00961F7F">
        <w:rPr>
          <w:rFonts w:cstheme="minorHAnsi"/>
          <w:szCs w:val="20"/>
        </w:rPr>
        <w:t>90 (девяносто</w:t>
      </w:r>
      <w:r w:rsidR="00E23A4E" w:rsidRPr="00961F7F">
        <w:rPr>
          <w:rFonts w:cstheme="minorHAnsi"/>
          <w:szCs w:val="20"/>
        </w:rPr>
        <w:t xml:space="preserve">) календарных дней до даты отказа. Договор прекращает свое действие через </w:t>
      </w:r>
      <w:r w:rsidR="00961F7F">
        <w:rPr>
          <w:rFonts w:cstheme="minorHAnsi"/>
          <w:szCs w:val="20"/>
        </w:rPr>
        <w:t>90</w:t>
      </w:r>
      <w:r w:rsidR="00E23A4E" w:rsidRPr="00961F7F">
        <w:rPr>
          <w:rFonts w:cstheme="minorHAnsi"/>
          <w:szCs w:val="20"/>
        </w:rPr>
        <w:t xml:space="preserve"> (</w:t>
      </w:r>
      <w:r w:rsidR="00961F7F">
        <w:rPr>
          <w:rFonts w:cstheme="minorHAnsi"/>
          <w:szCs w:val="20"/>
        </w:rPr>
        <w:t>девяносто</w:t>
      </w:r>
      <w:r w:rsidR="00E23A4E" w:rsidRPr="00961F7F">
        <w:rPr>
          <w:rFonts w:cstheme="minorHAnsi"/>
          <w:szCs w:val="20"/>
        </w:rPr>
        <w:t>) дней с даты получения уведомления.</w:t>
      </w:r>
    </w:p>
    <w:p w14:paraId="5EFEC8A0" w14:textId="4E500902" w:rsidR="00E23A4E" w:rsidRPr="00961F7F" w:rsidRDefault="00FD0F62" w:rsidP="00961F7F">
      <w:pPr>
        <w:jc w:val="both"/>
        <w:rPr>
          <w:rFonts w:cstheme="minorHAnsi"/>
          <w:szCs w:val="20"/>
        </w:rPr>
      </w:pPr>
      <w:r w:rsidRPr="00DC3EC2">
        <w:rPr>
          <w:rFonts w:cstheme="minorHAnsi"/>
          <w:szCs w:val="20"/>
        </w:rPr>
        <w:t>1</w:t>
      </w:r>
      <w:r w:rsidR="00D34AF2" w:rsidRPr="00DC3EC2">
        <w:rPr>
          <w:rFonts w:cstheme="minorHAnsi"/>
          <w:szCs w:val="20"/>
        </w:rPr>
        <w:t>4</w:t>
      </w:r>
      <w:r w:rsidRPr="00DC3EC2">
        <w:rPr>
          <w:rFonts w:cstheme="minorHAnsi"/>
          <w:szCs w:val="20"/>
        </w:rPr>
        <w:t>.2.</w:t>
      </w:r>
      <w:r w:rsidR="00E23A4E" w:rsidRPr="00961F7F">
        <w:rPr>
          <w:rFonts w:cstheme="minorHAnsi"/>
          <w:szCs w:val="20"/>
        </w:rPr>
        <w:t xml:space="preserve"> Прекращение действия Договора не освобождает Стороны от исполнения обязательств, принятых на себя в период его действия.</w:t>
      </w:r>
    </w:p>
    <w:p w14:paraId="6F63980F" w14:textId="4629E764" w:rsidR="00E23A4E" w:rsidRPr="00961F7F" w:rsidRDefault="00FD0F62" w:rsidP="00961F7F">
      <w:pPr>
        <w:jc w:val="both"/>
        <w:rPr>
          <w:rFonts w:cstheme="minorHAnsi"/>
          <w:szCs w:val="20"/>
        </w:rPr>
      </w:pPr>
      <w:r w:rsidRPr="00DC3EC2">
        <w:rPr>
          <w:rFonts w:cstheme="minorHAnsi"/>
          <w:szCs w:val="20"/>
        </w:rPr>
        <w:t>1</w:t>
      </w:r>
      <w:r w:rsidR="00D34AF2" w:rsidRPr="00DC3EC2">
        <w:rPr>
          <w:rFonts w:cstheme="minorHAnsi"/>
          <w:szCs w:val="20"/>
        </w:rPr>
        <w:t>4</w:t>
      </w:r>
      <w:r w:rsidR="00E23A4E" w:rsidRPr="00961F7F">
        <w:rPr>
          <w:rFonts w:cstheme="minorHAnsi"/>
          <w:szCs w:val="20"/>
        </w:rPr>
        <w:t>.</w:t>
      </w:r>
      <w:r w:rsidR="00D34AF2">
        <w:rPr>
          <w:rFonts w:cstheme="minorHAnsi"/>
          <w:szCs w:val="20"/>
        </w:rPr>
        <w:t>3</w:t>
      </w:r>
      <w:r w:rsidR="00E23A4E" w:rsidRPr="00961F7F">
        <w:rPr>
          <w:rFonts w:cstheme="minorHAnsi"/>
          <w:szCs w:val="20"/>
        </w:rPr>
        <w:t>. Прекращение действия Договора не освобождает Стороны от ответственности за нарушения (невыполнение и/или ненадлежащее выполнение) обязательств, допущенные в период его действия.</w:t>
      </w:r>
    </w:p>
    <w:p w14:paraId="5ACD73E7" w14:textId="079DCA27" w:rsidR="00E23A4E" w:rsidRPr="00961F7F" w:rsidRDefault="00FD0F62" w:rsidP="00961F7F">
      <w:pPr>
        <w:jc w:val="both"/>
        <w:rPr>
          <w:rFonts w:cstheme="minorHAnsi"/>
          <w:szCs w:val="20"/>
        </w:rPr>
      </w:pPr>
      <w:r w:rsidRPr="00DC3EC2">
        <w:rPr>
          <w:rFonts w:cstheme="minorHAnsi"/>
          <w:szCs w:val="20"/>
        </w:rPr>
        <w:t>1</w:t>
      </w:r>
      <w:r w:rsidR="00D34AF2" w:rsidRPr="00DC3EC2">
        <w:rPr>
          <w:rFonts w:cstheme="minorHAnsi"/>
          <w:szCs w:val="20"/>
        </w:rPr>
        <w:t>4</w:t>
      </w:r>
      <w:r w:rsidR="00E23A4E" w:rsidRPr="00961F7F">
        <w:rPr>
          <w:rFonts w:cstheme="minorHAnsi"/>
          <w:szCs w:val="20"/>
        </w:rPr>
        <w:t>.</w:t>
      </w:r>
      <w:r w:rsidR="00D34AF2" w:rsidRPr="00DC3EC2">
        <w:rPr>
          <w:rFonts w:cstheme="minorHAnsi"/>
          <w:szCs w:val="20"/>
        </w:rPr>
        <w:t>4</w:t>
      </w:r>
      <w:r w:rsidR="00E23A4E" w:rsidRPr="00961F7F">
        <w:rPr>
          <w:rFonts w:cstheme="minorHAnsi"/>
          <w:szCs w:val="20"/>
        </w:rPr>
        <w:t>. Стороны пришли к соглашению о том, что Договор, подписанный путем обмена скан копиями считается действительным и имеет юридическую силу, а также может быть представлен в суд в качестве доказательств до момента обмена Сторонами оригиналами. Стороны обязуются произвести обмен оригиналами Договора в течение 30 дней с момента его подписания.</w:t>
      </w:r>
    </w:p>
    <w:p w14:paraId="4CC63000" w14:textId="7E830E71" w:rsidR="00E23A4E" w:rsidRPr="00DC3EC2" w:rsidRDefault="00E23A4E" w:rsidP="00961F7F">
      <w:pPr>
        <w:jc w:val="both"/>
        <w:rPr>
          <w:rFonts w:cstheme="minorHAnsi"/>
          <w:szCs w:val="20"/>
        </w:rPr>
      </w:pPr>
      <w:r w:rsidRPr="00DC3EC2">
        <w:rPr>
          <w:rFonts w:cstheme="minorHAnsi"/>
          <w:szCs w:val="20"/>
        </w:rPr>
        <w:br w:type="page"/>
      </w:r>
    </w:p>
    <w:p w14:paraId="04CDFCA4" w14:textId="2DC709FD" w:rsidR="00E23A4E" w:rsidRPr="00961F7F" w:rsidRDefault="00D34AF2" w:rsidP="00961F7F">
      <w:pPr>
        <w:pStyle w:val="aa"/>
        <w:spacing w:after="120" w:line="240" w:lineRule="auto"/>
        <w:ind w:left="0"/>
        <w:contextualSpacing w:val="0"/>
        <w:jc w:val="both"/>
        <w:outlineLvl w:val="1"/>
        <w:rPr>
          <w:rFonts w:eastAsiaTheme="majorEastAsia" w:cstheme="minorHAnsi"/>
          <w:b/>
          <w:color w:val="2E74B5" w:themeColor="accent1" w:themeShade="BF"/>
          <w:szCs w:val="20"/>
        </w:rPr>
      </w:pPr>
      <w:bookmarkStart w:id="24" w:name="_Toc189838153"/>
      <w:r>
        <w:rPr>
          <w:rFonts w:eastAsiaTheme="majorEastAsia" w:cstheme="minorHAnsi"/>
          <w:b/>
          <w:color w:val="2E74B5" w:themeColor="accent1" w:themeShade="BF"/>
          <w:szCs w:val="20"/>
        </w:rPr>
        <w:lastRenderedPageBreak/>
        <w:t>§</w:t>
      </w:r>
      <w:r w:rsidR="00042DD7" w:rsidRPr="00DC3EC2">
        <w:rPr>
          <w:rFonts w:eastAsiaTheme="majorEastAsia" w:cstheme="minorHAnsi"/>
          <w:b/>
          <w:color w:val="2E74B5" w:themeColor="accent1" w:themeShade="BF"/>
          <w:szCs w:val="20"/>
        </w:rPr>
        <w:t>15</w:t>
      </w:r>
      <w:r w:rsidR="00E23A4E" w:rsidRPr="00961F7F">
        <w:rPr>
          <w:rFonts w:eastAsiaTheme="majorEastAsia" w:cstheme="minorHAnsi"/>
          <w:b/>
          <w:color w:val="2E74B5" w:themeColor="accent1" w:themeShade="BF"/>
          <w:szCs w:val="20"/>
        </w:rPr>
        <w:t>. Уступка прав по договору</w:t>
      </w:r>
      <w:bookmarkEnd w:id="24"/>
      <w:r w:rsidR="00E23A4E" w:rsidRPr="00961F7F">
        <w:rPr>
          <w:rFonts w:eastAsiaTheme="majorEastAsia" w:cstheme="minorHAnsi"/>
          <w:b/>
          <w:color w:val="2E74B5" w:themeColor="accent1" w:themeShade="BF"/>
          <w:szCs w:val="20"/>
        </w:rPr>
        <w:t xml:space="preserve"> </w:t>
      </w:r>
    </w:p>
    <w:p w14:paraId="38B85598" w14:textId="4EF3D178" w:rsidR="00CC31E4" w:rsidRPr="00961F7F" w:rsidRDefault="00E23A4E" w:rsidP="00CC31E4">
      <w:pPr>
        <w:tabs>
          <w:tab w:val="left" w:pos="709"/>
        </w:tabs>
        <w:spacing w:after="0" w:line="240" w:lineRule="auto"/>
        <w:jc w:val="both"/>
        <w:rPr>
          <w:rFonts w:cstheme="minorHAnsi"/>
        </w:rPr>
      </w:pPr>
      <w:r w:rsidRPr="00CC31E4">
        <w:rPr>
          <w:rFonts w:cstheme="minorHAnsi"/>
        </w:rPr>
        <w:t>1</w:t>
      </w:r>
      <w:r w:rsidR="00D34AF2" w:rsidRPr="00A072A7">
        <w:rPr>
          <w:rFonts w:cstheme="minorHAnsi"/>
        </w:rPr>
        <w:t>5</w:t>
      </w:r>
      <w:r w:rsidRPr="00A072A7">
        <w:rPr>
          <w:rFonts w:cstheme="minorHAnsi"/>
        </w:rPr>
        <w:t xml:space="preserve">.1. </w:t>
      </w:r>
      <w:r w:rsidR="00961F7F">
        <w:rPr>
          <w:rFonts w:cstheme="minorHAnsi"/>
        </w:rPr>
        <w:t>Стороны</w:t>
      </w:r>
      <w:r w:rsidR="00CC31E4" w:rsidRPr="00961F7F">
        <w:rPr>
          <w:rFonts w:cstheme="minorHAnsi"/>
        </w:rPr>
        <w:t xml:space="preserve"> не вправе передавать свои права и обязанности, в том числе требования по денежным обязательствам по Договору третьим лицам без письменного согласия </w:t>
      </w:r>
      <w:r w:rsidR="00961F7F">
        <w:rPr>
          <w:rFonts w:cstheme="minorHAnsi"/>
        </w:rPr>
        <w:t>другой Стороны</w:t>
      </w:r>
      <w:r w:rsidR="00CC31E4" w:rsidRPr="00961F7F">
        <w:rPr>
          <w:rFonts w:cstheme="minorHAnsi"/>
        </w:rPr>
        <w:t>.</w:t>
      </w:r>
    </w:p>
    <w:p w14:paraId="12B87C4B" w14:textId="05C16E45" w:rsidR="00CC31E4" w:rsidRPr="00961F7F" w:rsidRDefault="00CC31E4" w:rsidP="00CC31E4">
      <w:pPr>
        <w:pStyle w:val="aa"/>
        <w:tabs>
          <w:tab w:val="left" w:pos="709"/>
        </w:tabs>
        <w:spacing w:after="0" w:line="240" w:lineRule="auto"/>
        <w:ind w:left="0"/>
        <w:jc w:val="both"/>
        <w:rPr>
          <w:rFonts w:cstheme="minorHAnsi"/>
        </w:rPr>
      </w:pPr>
      <w:r w:rsidRPr="00961F7F">
        <w:rPr>
          <w:rFonts w:cstheme="minorHAnsi"/>
        </w:rPr>
        <w:t xml:space="preserve">В случае нарушения запрета, установленного в абзаце 1 настоящего пункта, </w:t>
      </w:r>
      <w:r w:rsidR="00961F7F">
        <w:rPr>
          <w:rFonts w:cstheme="minorHAnsi"/>
        </w:rPr>
        <w:t>Стороны</w:t>
      </w:r>
      <w:r w:rsidRPr="00961F7F">
        <w:rPr>
          <w:rFonts w:cstheme="minorHAnsi"/>
        </w:rPr>
        <w:t xml:space="preserve"> уплачива</w:t>
      </w:r>
      <w:r w:rsidR="00961F7F">
        <w:rPr>
          <w:rFonts w:cstheme="minorHAnsi"/>
        </w:rPr>
        <w:t>ю</w:t>
      </w:r>
      <w:r w:rsidRPr="00961F7F">
        <w:rPr>
          <w:rFonts w:cstheme="minorHAnsi"/>
        </w:rPr>
        <w:t xml:space="preserve">т </w:t>
      </w:r>
      <w:r w:rsidR="00961F7F">
        <w:rPr>
          <w:rFonts w:cstheme="minorHAnsi"/>
        </w:rPr>
        <w:t>другой Стороне</w:t>
      </w:r>
      <w:r w:rsidRPr="00961F7F">
        <w:rPr>
          <w:rFonts w:cstheme="minorHAnsi"/>
        </w:rPr>
        <w:t xml:space="preserve"> неустойку в размере 10 % от суммы уступленных без согласия </w:t>
      </w:r>
      <w:r w:rsidR="00961F7F">
        <w:rPr>
          <w:rFonts w:cstheme="minorHAnsi"/>
        </w:rPr>
        <w:t>другой Стороны</w:t>
      </w:r>
      <w:r w:rsidRPr="00961F7F">
        <w:rPr>
          <w:rFonts w:cstheme="minorHAnsi"/>
        </w:rPr>
        <w:t>.</w:t>
      </w:r>
    </w:p>
    <w:p w14:paraId="2CCF6D08" w14:textId="13D3178E" w:rsidR="00E23A4E" w:rsidRPr="00E14C82" w:rsidRDefault="00E23A4E" w:rsidP="00961F7F">
      <w:pPr>
        <w:jc w:val="both"/>
      </w:pPr>
    </w:p>
    <w:p w14:paraId="0355B70B" w14:textId="1538BE24" w:rsidR="00E23A4E" w:rsidRPr="00961F7F" w:rsidRDefault="00E23A4E" w:rsidP="00D066D2">
      <w:pPr>
        <w:pStyle w:val="1"/>
        <w:rPr>
          <w:rFonts w:cstheme="minorHAnsi"/>
          <w:b/>
          <w:szCs w:val="20"/>
        </w:rPr>
      </w:pPr>
      <w:r w:rsidRPr="00E14C82">
        <w:rPr>
          <w:rFonts w:cstheme="minorHAnsi"/>
          <w:szCs w:val="20"/>
        </w:rPr>
        <w:br w:type="page"/>
      </w:r>
      <w:bookmarkStart w:id="25" w:name="_Toc189838154"/>
      <w:r w:rsidR="00042DD7" w:rsidRPr="00D066D2">
        <w:rPr>
          <w:rFonts w:asciiTheme="minorHAnsi" w:hAnsiTheme="minorHAnsi" w:cstheme="minorHAnsi"/>
          <w:b/>
          <w:sz w:val="22"/>
          <w:szCs w:val="20"/>
        </w:rPr>
        <w:lastRenderedPageBreak/>
        <w:t xml:space="preserve">РАЗДЕЛ 3. СПЕЦИАЛЬНЫЕ УСЛОВИЯ </w:t>
      </w:r>
      <w:r w:rsidR="00A0184D" w:rsidRPr="00D066D2">
        <w:rPr>
          <w:rFonts w:asciiTheme="minorHAnsi" w:hAnsiTheme="minorHAnsi" w:cstheme="minorHAnsi"/>
          <w:b/>
          <w:sz w:val="22"/>
          <w:szCs w:val="20"/>
        </w:rPr>
        <w:t>ВЗАИМОДЕЙСТВИЯ</w:t>
      </w:r>
      <w:bookmarkEnd w:id="25"/>
    </w:p>
    <w:p w14:paraId="36101F2F" w14:textId="11746180" w:rsidR="00271DA7" w:rsidRPr="00E14C82" w:rsidRDefault="00271DA7" w:rsidP="00E14C82">
      <w:pPr>
        <w:jc w:val="both"/>
        <w:rPr>
          <w:rFonts w:cstheme="minorHAnsi"/>
          <w:szCs w:val="20"/>
        </w:rPr>
      </w:pPr>
      <w:r w:rsidRPr="00961F7F">
        <w:rPr>
          <w:rFonts w:cstheme="minorHAnsi"/>
          <w:szCs w:val="20"/>
        </w:rPr>
        <w:t xml:space="preserve">Термины и определения, используемые в Специальных условиях, имеют равнозначное значение, установленное </w:t>
      </w:r>
      <w:r w:rsidRPr="00E14C82">
        <w:rPr>
          <w:rFonts w:cstheme="minorHAnsi"/>
          <w:szCs w:val="20"/>
        </w:rPr>
        <w:t xml:space="preserve">Сторонами в </w:t>
      </w:r>
      <w:r w:rsidR="00E14C82">
        <w:rPr>
          <w:rFonts w:cstheme="minorHAnsi"/>
          <w:szCs w:val="20"/>
        </w:rPr>
        <w:t>договоре</w:t>
      </w:r>
      <w:r w:rsidRPr="00E14C82">
        <w:rPr>
          <w:rFonts w:cstheme="minorHAnsi"/>
          <w:szCs w:val="20"/>
        </w:rPr>
        <w:t>.</w:t>
      </w:r>
    </w:p>
    <w:p w14:paraId="5B815C4B" w14:textId="01CDE3D8" w:rsidR="00042DD7" w:rsidRPr="00DC3EC2" w:rsidRDefault="00164B2D" w:rsidP="002D22FE">
      <w:pPr>
        <w:pStyle w:val="2"/>
        <w:spacing w:before="0" w:after="120" w:line="240" w:lineRule="auto"/>
        <w:rPr>
          <w:rFonts w:cstheme="minorHAnsi"/>
          <w:b/>
          <w:szCs w:val="20"/>
        </w:rPr>
      </w:pPr>
      <w:bookmarkStart w:id="26" w:name="_Toc189838155"/>
      <w:r>
        <w:rPr>
          <w:rFonts w:asciiTheme="minorHAnsi" w:hAnsiTheme="minorHAnsi" w:cstheme="minorHAnsi"/>
          <w:b/>
          <w:sz w:val="22"/>
          <w:szCs w:val="20"/>
        </w:rPr>
        <w:t>§</w:t>
      </w:r>
      <w:r w:rsidR="00042DD7" w:rsidRPr="00961F7F">
        <w:rPr>
          <w:rFonts w:asciiTheme="minorHAnsi" w:hAnsiTheme="minorHAnsi" w:cstheme="minorHAnsi"/>
          <w:b/>
          <w:sz w:val="22"/>
          <w:szCs w:val="20"/>
        </w:rPr>
        <w:t>1. Договор поставки</w:t>
      </w:r>
      <w:bookmarkEnd w:id="26"/>
    </w:p>
    <w:p w14:paraId="0E0C38EC" w14:textId="0B43A3D5" w:rsidR="00271DA7" w:rsidRPr="00961F7F" w:rsidRDefault="00271DA7" w:rsidP="00500007">
      <w:pPr>
        <w:pStyle w:val="aa"/>
        <w:tabs>
          <w:tab w:val="left" w:pos="567"/>
        </w:tabs>
        <w:spacing w:after="0" w:line="240" w:lineRule="auto"/>
        <w:ind w:left="0"/>
        <w:jc w:val="both"/>
        <w:rPr>
          <w:rFonts w:cstheme="minorHAnsi"/>
          <w:b/>
          <w:color w:val="000000"/>
          <w:szCs w:val="20"/>
        </w:rPr>
      </w:pPr>
      <w:r w:rsidRPr="00961F7F">
        <w:rPr>
          <w:rFonts w:cstheme="minorHAnsi"/>
          <w:b/>
          <w:color w:val="000000"/>
          <w:szCs w:val="20"/>
        </w:rPr>
        <w:t>1.1. Требования к Товару</w:t>
      </w:r>
    </w:p>
    <w:p w14:paraId="37AA52FA" w14:textId="63B33ED4" w:rsidR="00500007" w:rsidRDefault="00271DA7" w:rsidP="00500007">
      <w:pPr>
        <w:pStyle w:val="aa"/>
        <w:tabs>
          <w:tab w:val="left" w:pos="567"/>
        </w:tabs>
        <w:spacing w:after="0" w:line="240" w:lineRule="auto"/>
        <w:ind w:left="0"/>
        <w:jc w:val="both"/>
        <w:rPr>
          <w:rFonts w:cstheme="minorHAnsi"/>
          <w:color w:val="000000"/>
          <w:szCs w:val="20"/>
        </w:rPr>
      </w:pPr>
      <w:r w:rsidRPr="00961F7F">
        <w:rPr>
          <w:rFonts w:cstheme="minorHAnsi"/>
          <w:color w:val="000000"/>
          <w:szCs w:val="20"/>
        </w:rPr>
        <w:t xml:space="preserve">1.1.1. </w:t>
      </w:r>
      <w:r w:rsidR="00500007" w:rsidRPr="00961F7F">
        <w:rPr>
          <w:rFonts w:cstheme="minorHAnsi"/>
          <w:color w:val="000000"/>
          <w:szCs w:val="20"/>
        </w:rPr>
        <w:t>Если иное не установлено в Спецификации, Товар должен быть новым, не бывшим в употреблении.</w:t>
      </w:r>
    </w:p>
    <w:p w14:paraId="6E7E2AF5" w14:textId="77777777" w:rsidR="00A072A7" w:rsidRPr="00961F7F" w:rsidRDefault="00A072A7" w:rsidP="00500007">
      <w:pPr>
        <w:pStyle w:val="aa"/>
        <w:tabs>
          <w:tab w:val="left" w:pos="567"/>
        </w:tabs>
        <w:spacing w:after="0" w:line="240" w:lineRule="auto"/>
        <w:ind w:left="0"/>
        <w:jc w:val="both"/>
        <w:rPr>
          <w:rFonts w:cstheme="minorHAnsi"/>
          <w:color w:val="000000"/>
          <w:szCs w:val="20"/>
        </w:rPr>
      </w:pPr>
    </w:p>
    <w:p w14:paraId="50147176" w14:textId="1BFA91BD" w:rsidR="00500007" w:rsidRPr="00DC3EC2" w:rsidRDefault="00271DA7" w:rsidP="00961F7F">
      <w:pPr>
        <w:pStyle w:val="aa"/>
        <w:autoSpaceDE w:val="0"/>
        <w:autoSpaceDN w:val="0"/>
        <w:adjustRightInd w:val="0"/>
        <w:spacing w:after="120" w:line="240" w:lineRule="auto"/>
        <w:ind w:left="0"/>
        <w:contextualSpacing w:val="0"/>
        <w:jc w:val="both"/>
        <w:rPr>
          <w:rFonts w:cstheme="minorHAnsi"/>
          <w:w w:val="0"/>
          <w:szCs w:val="20"/>
        </w:rPr>
      </w:pPr>
      <w:r w:rsidRPr="00961F7F">
        <w:rPr>
          <w:rFonts w:cstheme="minorHAnsi"/>
          <w:b/>
          <w:w w:val="0"/>
          <w:szCs w:val="20"/>
        </w:rPr>
        <w:t>1.</w:t>
      </w:r>
      <w:r w:rsidR="00164B2D" w:rsidRPr="00164B2D">
        <w:rPr>
          <w:rFonts w:cstheme="minorHAnsi"/>
          <w:b/>
          <w:w w:val="0"/>
          <w:szCs w:val="20"/>
        </w:rPr>
        <w:t>2</w:t>
      </w:r>
      <w:r w:rsidRPr="00961F7F">
        <w:rPr>
          <w:rFonts w:cstheme="minorHAnsi"/>
          <w:b/>
          <w:w w:val="0"/>
          <w:szCs w:val="20"/>
        </w:rPr>
        <w:t>.</w:t>
      </w:r>
      <w:r w:rsidRPr="00DC3EC2">
        <w:rPr>
          <w:rFonts w:cstheme="minorHAnsi"/>
          <w:w w:val="0"/>
          <w:szCs w:val="20"/>
        </w:rPr>
        <w:t xml:space="preserve"> </w:t>
      </w:r>
      <w:r w:rsidRPr="00961F7F">
        <w:rPr>
          <w:rFonts w:cstheme="minorHAnsi"/>
          <w:b/>
          <w:w w:val="0"/>
          <w:szCs w:val="20"/>
        </w:rPr>
        <w:t>Гарантийные условия</w:t>
      </w:r>
    </w:p>
    <w:p w14:paraId="06D48DF9" w14:textId="118B9AC5" w:rsidR="00271DA7" w:rsidRPr="00E14C82" w:rsidRDefault="00271DA7" w:rsidP="00271DA7">
      <w:pPr>
        <w:autoSpaceDE w:val="0"/>
        <w:autoSpaceDN w:val="0"/>
        <w:adjustRightInd w:val="0"/>
        <w:spacing w:after="120" w:line="240" w:lineRule="auto"/>
        <w:jc w:val="both"/>
        <w:rPr>
          <w:rFonts w:cstheme="minorHAnsi"/>
          <w:w w:val="0"/>
          <w:szCs w:val="20"/>
        </w:rPr>
      </w:pPr>
      <w:r w:rsidRPr="00E14C82">
        <w:rPr>
          <w:rFonts w:cstheme="minorHAnsi"/>
          <w:w w:val="0"/>
          <w:szCs w:val="20"/>
        </w:rPr>
        <w:t>1.</w:t>
      </w:r>
      <w:r w:rsidR="00164B2D">
        <w:rPr>
          <w:rFonts w:cstheme="minorHAnsi"/>
          <w:w w:val="0"/>
          <w:szCs w:val="20"/>
        </w:rPr>
        <w:t>2</w:t>
      </w:r>
      <w:r w:rsidRPr="00DC3EC2">
        <w:rPr>
          <w:rFonts w:cstheme="minorHAnsi"/>
          <w:w w:val="0"/>
          <w:szCs w:val="20"/>
        </w:rPr>
        <w:t>.</w:t>
      </w:r>
      <w:r w:rsidR="0052767B">
        <w:rPr>
          <w:rFonts w:cstheme="minorHAnsi"/>
          <w:w w:val="0"/>
          <w:szCs w:val="20"/>
        </w:rPr>
        <w:t>1</w:t>
      </w:r>
      <w:r w:rsidRPr="00DC3EC2">
        <w:rPr>
          <w:rFonts w:cstheme="minorHAnsi"/>
          <w:w w:val="0"/>
          <w:szCs w:val="20"/>
        </w:rPr>
        <w:t>. Поставщик гарантирует, что качество и комплектность поставляемого товара соответствует требованиям установленных стандартов и технических условий</w:t>
      </w:r>
      <w:r w:rsidRPr="00E14C82">
        <w:rPr>
          <w:rFonts w:cstheme="minorHAnsi"/>
          <w:w w:val="0"/>
          <w:szCs w:val="20"/>
        </w:rPr>
        <w:t>. При необходимости Товар должен быть маркирован в соответствии с установленными для данного вида Товара стандартами и техническими условиями, а также иными требованиями, предъявляемыми к такому Товару для реализации на территории РФ.</w:t>
      </w:r>
    </w:p>
    <w:p w14:paraId="2357300C" w14:textId="7517D515" w:rsidR="00271DA7" w:rsidRPr="00E14C82" w:rsidRDefault="00271DA7" w:rsidP="00271DA7">
      <w:pPr>
        <w:autoSpaceDE w:val="0"/>
        <w:autoSpaceDN w:val="0"/>
        <w:adjustRightInd w:val="0"/>
        <w:spacing w:after="120" w:line="240" w:lineRule="auto"/>
        <w:jc w:val="both"/>
        <w:rPr>
          <w:rFonts w:cstheme="minorHAnsi"/>
          <w:w w:val="0"/>
          <w:szCs w:val="20"/>
        </w:rPr>
      </w:pPr>
      <w:r w:rsidRPr="00E14C82">
        <w:rPr>
          <w:rFonts w:cstheme="minorHAnsi"/>
          <w:w w:val="0"/>
          <w:szCs w:val="20"/>
        </w:rPr>
        <w:t>1.</w:t>
      </w:r>
      <w:r w:rsidR="00164B2D">
        <w:rPr>
          <w:rFonts w:cstheme="minorHAnsi"/>
          <w:w w:val="0"/>
          <w:szCs w:val="20"/>
        </w:rPr>
        <w:t>2</w:t>
      </w:r>
      <w:r w:rsidRPr="00DC3EC2">
        <w:rPr>
          <w:rFonts w:cstheme="minorHAnsi"/>
          <w:w w:val="0"/>
          <w:szCs w:val="20"/>
        </w:rPr>
        <w:t>.</w:t>
      </w:r>
      <w:r w:rsidR="0052767B">
        <w:rPr>
          <w:rFonts w:cstheme="minorHAnsi"/>
          <w:w w:val="0"/>
          <w:szCs w:val="20"/>
        </w:rPr>
        <w:t>2</w:t>
      </w:r>
      <w:r w:rsidRPr="00DC3EC2">
        <w:rPr>
          <w:rFonts w:cstheme="minorHAnsi"/>
          <w:w w:val="0"/>
          <w:szCs w:val="20"/>
        </w:rPr>
        <w:t>. Качество товар</w:t>
      </w:r>
      <w:r w:rsidRPr="00E14C82">
        <w:rPr>
          <w:rFonts w:cstheme="minorHAnsi"/>
          <w:w w:val="0"/>
          <w:szCs w:val="20"/>
        </w:rPr>
        <w:t xml:space="preserve">а удостоверяется сертификатом (паспортом), а также другими документами, подтверждающими качество товара и его соответствие требованиям законодательства РФ. Указанные документы предоставляются </w:t>
      </w:r>
      <w:r w:rsidR="00A072A7">
        <w:rPr>
          <w:rFonts w:cstheme="minorHAnsi"/>
          <w:w w:val="0"/>
          <w:szCs w:val="20"/>
        </w:rPr>
        <w:t xml:space="preserve">Обществу </w:t>
      </w:r>
      <w:r w:rsidRPr="00E14C82">
        <w:rPr>
          <w:rFonts w:cstheme="minorHAnsi"/>
          <w:w w:val="0"/>
          <w:szCs w:val="20"/>
        </w:rPr>
        <w:t>при заключении Договора или передаче товара (в количестве не менее, одного экземпляра).</w:t>
      </w:r>
    </w:p>
    <w:p w14:paraId="0751B256" w14:textId="2E566D22" w:rsidR="00271DA7" w:rsidRPr="00E14C82" w:rsidRDefault="00271DA7" w:rsidP="00271DA7">
      <w:pPr>
        <w:autoSpaceDE w:val="0"/>
        <w:autoSpaceDN w:val="0"/>
        <w:adjustRightInd w:val="0"/>
        <w:spacing w:after="120" w:line="240" w:lineRule="auto"/>
        <w:jc w:val="both"/>
        <w:rPr>
          <w:rFonts w:cstheme="minorHAnsi"/>
          <w:w w:val="0"/>
          <w:szCs w:val="20"/>
        </w:rPr>
      </w:pPr>
      <w:r w:rsidRPr="00FC2F96">
        <w:rPr>
          <w:rFonts w:cstheme="minorHAnsi"/>
          <w:w w:val="0"/>
          <w:szCs w:val="20"/>
        </w:rPr>
        <w:t>1.</w:t>
      </w:r>
      <w:r w:rsidR="00164B2D">
        <w:rPr>
          <w:rFonts w:cstheme="minorHAnsi"/>
          <w:w w:val="0"/>
          <w:szCs w:val="20"/>
        </w:rPr>
        <w:t>2</w:t>
      </w:r>
      <w:r w:rsidRPr="00DC3EC2">
        <w:rPr>
          <w:rFonts w:cstheme="minorHAnsi"/>
          <w:w w:val="0"/>
          <w:szCs w:val="20"/>
        </w:rPr>
        <w:t>.</w:t>
      </w:r>
      <w:r w:rsidR="0052767B">
        <w:rPr>
          <w:rFonts w:cstheme="minorHAnsi"/>
          <w:w w:val="0"/>
          <w:szCs w:val="20"/>
        </w:rPr>
        <w:t>3</w:t>
      </w:r>
      <w:r w:rsidRPr="00DC3EC2">
        <w:rPr>
          <w:rFonts w:cstheme="minorHAnsi"/>
          <w:w w:val="0"/>
          <w:szCs w:val="20"/>
        </w:rPr>
        <w:t xml:space="preserve">. Если в период гарантийного срока обнаружатся дефекты (недостатки) Товара, Поставщик обязан устранить их за свой счет в срок не более </w:t>
      </w:r>
      <w:r w:rsidR="0052767B">
        <w:rPr>
          <w:rFonts w:cstheme="minorHAnsi"/>
          <w:w w:val="0"/>
          <w:szCs w:val="20"/>
        </w:rPr>
        <w:t>30 (Тридцати) календарных</w:t>
      </w:r>
      <w:r w:rsidRPr="00DC3EC2">
        <w:rPr>
          <w:rFonts w:cstheme="minorHAnsi"/>
          <w:w w:val="0"/>
          <w:szCs w:val="20"/>
        </w:rPr>
        <w:t xml:space="preserve"> дней с даты составления акта, фиксирующего дефекты, если иной срок не согласован сторонами дополнительно. Для участия в составлении акта, фиксирующего дефекты (недостатки), согласования порядка и сроков их устранения Поставщик направляет своего уполномоче</w:t>
      </w:r>
      <w:r w:rsidRPr="00E14C82">
        <w:rPr>
          <w:rFonts w:cstheme="minorHAnsi"/>
          <w:w w:val="0"/>
          <w:szCs w:val="20"/>
        </w:rPr>
        <w:t xml:space="preserve">нного представителя в течение 3 (трех) рабочих дней со дня получения письменного извещения </w:t>
      </w:r>
      <w:r w:rsidR="00A072A7">
        <w:rPr>
          <w:rFonts w:cstheme="minorHAnsi"/>
          <w:w w:val="0"/>
          <w:szCs w:val="20"/>
        </w:rPr>
        <w:t>Общества</w:t>
      </w:r>
      <w:r w:rsidRPr="00E14C82">
        <w:rPr>
          <w:rFonts w:cstheme="minorHAnsi"/>
          <w:w w:val="0"/>
          <w:szCs w:val="20"/>
        </w:rPr>
        <w:t xml:space="preserve"> об обнаружении недостатков. Гарантийный срок в этом случае продлевается соответственно на период устранения дефектов (недостатков).</w:t>
      </w:r>
    </w:p>
    <w:p w14:paraId="64334164" w14:textId="44A57769" w:rsidR="00271DA7" w:rsidRPr="00E14C82" w:rsidRDefault="00271DA7" w:rsidP="00271DA7">
      <w:pPr>
        <w:autoSpaceDE w:val="0"/>
        <w:autoSpaceDN w:val="0"/>
        <w:adjustRightInd w:val="0"/>
        <w:spacing w:after="120" w:line="240" w:lineRule="auto"/>
        <w:jc w:val="both"/>
        <w:rPr>
          <w:rFonts w:cstheme="minorHAnsi"/>
          <w:w w:val="0"/>
          <w:szCs w:val="20"/>
        </w:rPr>
      </w:pPr>
      <w:r w:rsidRPr="00E14C82">
        <w:rPr>
          <w:rFonts w:cstheme="minorHAnsi"/>
          <w:w w:val="0"/>
          <w:szCs w:val="20"/>
        </w:rPr>
        <w:t>1.</w:t>
      </w:r>
      <w:r w:rsidR="00164B2D">
        <w:rPr>
          <w:rFonts w:cstheme="minorHAnsi"/>
          <w:w w:val="0"/>
          <w:szCs w:val="20"/>
        </w:rPr>
        <w:t>2</w:t>
      </w:r>
      <w:r w:rsidRPr="00DC3EC2">
        <w:rPr>
          <w:rFonts w:cstheme="minorHAnsi"/>
          <w:w w:val="0"/>
          <w:szCs w:val="20"/>
        </w:rPr>
        <w:t>.</w:t>
      </w:r>
      <w:r w:rsidR="0052767B">
        <w:rPr>
          <w:rFonts w:cstheme="minorHAnsi"/>
          <w:w w:val="0"/>
          <w:szCs w:val="20"/>
        </w:rPr>
        <w:t>4</w:t>
      </w:r>
      <w:r w:rsidRPr="00DC3EC2">
        <w:rPr>
          <w:rFonts w:cstheme="minorHAnsi"/>
          <w:w w:val="0"/>
          <w:szCs w:val="20"/>
        </w:rPr>
        <w:t>. В случае если п</w:t>
      </w:r>
      <w:r w:rsidRPr="00E14C82">
        <w:rPr>
          <w:rFonts w:cstheme="minorHAnsi"/>
          <w:w w:val="0"/>
          <w:szCs w:val="20"/>
        </w:rPr>
        <w:t xml:space="preserve">редставитель Поставщика не прибудет в установленный настоящим пунктом срок, то </w:t>
      </w:r>
      <w:r w:rsidR="00A072A7">
        <w:rPr>
          <w:rFonts w:cstheme="minorHAnsi"/>
          <w:w w:val="0"/>
          <w:szCs w:val="20"/>
        </w:rPr>
        <w:t xml:space="preserve">Общество </w:t>
      </w:r>
      <w:r w:rsidRPr="00E14C82">
        <w:rPr>
          <w:rFonts w:cstheme="minorHAnsi"/>
          <w:w w:val="0"/>
          <w:szCs w:val="20"/>
        </w:rPr>
        <w:t xml:space="preserve"> имеет право на одностороннее составление акта, фиксирующего дефекты (недостатки). При этом Стороны признают, что данный акт будет являться надлежащим доказательством наличия гарантийных дефектов (недостатков) товара.</w:t>
      </w:r>
    </w:p>
    <w:p w14:paraId="1D60835B" w14:textId="1AE2CA9E" w:rsidR="00271DA7" w:rsidRPr="00E14C82" w:rsidRDefault="00271DA7" w:rsidP="00271DA7">
      <w:pPr>
        <w:autoSpaceDE w:val="0"/>
        <w:autoSpaceDN w:val="0"/>
        <w:adjustRightInd w:val="0"/>
        <w:spacing w:after="120" w:line="240" w:lineRule="auto"/>
        <w:jc w:val="both"/>
        <w:rPr>
          <w:rFonts w:cstheme="minorHAnsi"/>
          <w:w w:val="0"/>
          <w:szCs w:val="20"/>
        </w:rPr>
      </w:pPr>
      <w:r w:rsidRPr="00FC2F96">
        <w:rPr>
          <w:rFonts w:cstheme="minorHAnsi"/>
          <w:w w:val="0"/>
          <w:szCs w:val="20"/>
        </w:rPr>
        <w:t>1.</w:t>
      </w:r>
      <w:r w:rsidR="00164B2D">
        <w:rPr>
          <w:rFonts w:cstheme="minorHAnsi"/>
          <w:w w:val="0"/>
          <w:szCs w:val="20"/>
        </w:rPr>
        <w:t>2</w:t>
      </w:r>
      <w:r w:rsidRPr="00DC3EC2">
        <w:rPr>
          <w:rFonts w:cstheme="minorHAnsi"/>
          <w:w w:val="0"/>
          <w:szCs w:val="20"/>
        </w:rPr>
        <w:t>.</w:t>
      </w:r>
      <w:r w:rsidR="0052767B">
        <w:rPr>
          <w:rFonts w:cstheme="minorHAnsi"/>
          <w:w w:val="0"/>
          <w:szCs w:val="20"/>
        </w:rPr>
        <w:t>5</w:t>
      </w:r>
      <w:r w:rsidRPr="00DC3EC2">
        <w:rPr>
          <w:rFonts w:cstheme="minorHAnsi"/>
          <w:w w:val="0"/>
          <w:szCs w:val="20"/>
        </w:rPr>
        <w:t>.</w:t>
      </w:r>
      <w:r w:rsidR="0052767B">
        <w:rPr>
          <w:rFonts w:cstheme="minorHAnsi"/>
          <w:w w:val="0"/>
          <w:szCs w:val="20"/>
        </w:rPr>
        <w:t xml:space="preserve"> Если Контрагент</w:t>
      </w:r>
      <w:r w:rsidRPr="00DC3EC2">
        <w:rPr>
          <w:rFonts w:cstheme="minorHAnsi"/>
          <w:w w:val="0"/>
          <w:szCs w:val="20"/>
        </w:rPr>
        <w:t xml:space="preserve"> в срок, указанный в п. </w:t>
      </w:r>
      <w:r w:rsidR="0052767B">
        <w:rPr>
          <w:rFonts w:cstheme="minorHAnsi"/>
          <w:w w:val="0"/>
          <w:szCs w:val="20"/>
        </w:rPr>
        <w:t>1.</w:t>
      </w:r>
      <w:r w:rsidR="00A072A7">
        <w:rPr>
          <w:rFonts w:cstheme="minorHAnsi"/>
          <w:w w:val="0"/>
          <w:szCs w:val="20"/>
        </w:rPr>
        <w:t>2</w:t>
      </w:r>
      <w:r w:rsidR="0052767B">
        <w:rPr>
          <w:rFonts w:cstheme="minorHAnsi"/>
          <w:w w:val="0"/>
          <w:szCs w:val="20"/>
        </w:rPr>
        <w:t>.4.</w:t>
      </w:r>
      <w:r w:rsidRPr="00DC3EC2">
        <w:rPr>
          <w:rFonts w:cstheme="minorHAnsi"/>
          <w:w w:val="0"/>
          <w:szCs w:val="20"/>
        </w:rPr>
        <w:t xml:space="preserve"> </w:t>
      </w:r>
      <w:r w:rsidR="0052767B">
        <w:rPr>
          <w:rFonts w:cstheme="minorHAnsi"/>
          <w:w w:val="0"/>
          <w:szCs w:val="20"/>
        </w:rPr>
        <w:t>Специальных условий</w:t>
      </w:r>
      <w:r w:rsidRPr="00DC3EC2">
        <w:rPr>
          <w:rFonts w:cstheme="minorHAnsi"/>
          <w:w w:val="0"/>
          <w:szCs w:val="20"/>
        </w:rPr>
        <w:t xml:space="preserve">, не заменит товар на новый, не устранит выявленный </w:t>
      </w:r>
      <w:r w:rsidR="0052767B">
        <w:rPr>
          <w:rFonts w:cstheme="minorHAnsi"/>
          <w:w w:val="0"/>
          <w:szCs w:val="20"/>
        </w:rPr>
        <w:t xml:space="preserve">Обществом </w:t>
      </w:r>
      <w:r w:rsidRPr="00DC3EC2">
        <w:rPr>
          <w:rFonts w:cstheme="minorHAnsi"/>
          <w:w w:val="0"/>
          <w:szCs w:val="20"/>
        </w:rPr>
        <w:t xml:space="preserve">недостаток, или не даст письменные указания о его устранении </w:t>
      </w:r>
      <w:r w:rsidR="0052767B">
        <w:rPr>
          <w:rFonts w:cstheme="minorHAnsi"/>
          <w:w w:val="0"/>
          <w:szCs w:val="20"/>
        </w:rPr>
        <w:t>Обществом</w:t>
      </w:r>
      <w:r w:rsidRPr="00DC3EC2">
        <w:rPr>
          <w:rFonts w:cstheme="minorHAnsi"/>
          <w:w w:val="0"/>
          <w:szCs w:val="20"/>
        </w:rPr>
        <w:t xml:space="preserve"> </w:t>
      </w:r>
      <w:r w:rsidRPr="00E14C82">
        <w:rPr>
          <w:rFonts w:cstheme="minorHAnsi"/>
          <w:w w:val="0"/>
          <w:szCs w:val="20"/>
        </w:rPr>
        <w:t>самостоятельно, а р</w:t>
      </w:r>
      <w:r w:rsidR="0052767B">
        <w:rPr>
          <w:rFonts w:cstheme="minorHAnsi"/>
          <w:w w:val="0"/>
          <w:szCs w:val="20"/>
        </w:rPr>
        <w:t>авно, если выполнение указаний Контрагента</w:t>
      </w:r>
      <w:r w:rsidRPr="00DC3EC2">
        <w:rPr>
          <w:rFonts w:cstheme="minorHAnsi"/>
          <w:w w:val="0"/>
          <w:szCs w:val="20"/>
        </w:rPr>
        <w:t xml:space="preserve"> не привело к устранению недостатка, </w:t>
      </w:r>
      <w:r w:rsidR="0052767B">
        <w:rPr>
          <w:rFonts w:cstheme="minorHAnsi"/>
          <w:w w:val="0"/>
          <w:szCs w:val="20"/>
        </w:rPr>
        <w:t>Общество</w:t>
      </w:r>
      <w:r w:rsidRPr="00DC3EC2">
        <w:rPr>
          <w:rFonts w:cstheme="minorHAnsi"/>
          <w:w w:val="0"/>
          <w:szCs w:val="20"/>
        </w:rPr>
        <w:t xml:space="preserve"> вправе самостоятельно или с привлечением третьих лиц устранить недостаток, с сохранением гарантийных обязательств </w:t>
      </w:r>
      <w:r w:rsidR="0052767B">
        <w:rPr>
          <w:rFonts w:cstheme="minorHAnsi"/>
          <w:w w:val="0"/>
          <w:szCs w:val="20"/>
        </w:rPr>
        <w:t>Контрагента</w:t>
      </w:r>
      <w:r w:rsidRPr="00DC3EC2">
        <w:rPr>
          <w:rFonts w:cstheme="minorHAnsi"/>
          <w:w w:val="0"/>
          <w:szCs w:val="20"/>
        </w:rPr>
        <w:t xml:space="preserve"> в отношении Товара в по</w:t>
      </w:r>
      <w:r w:rsidRPr="00E14C82">
        <w:rPr>
          <w:rFonts w:cstheme="minorHAnsi"/>
          <w:w w:val="0"/>
          <w:szCs w:val="20"/>
        </w:rPr>
        <w:t xml:space="preserve">лном объеме. При этом все расходы/затраты, связанные с устранением недостатка, приобретением другого Товара (замены) должны быть возмещены </w:t>
      </w:r>
      <w:r w:rsidR="0052767B">
        <w:rPr>
          <w:rFonts w:cstheme="minorHAnsi"/>
          <w:w w:val="0"/>
          <w:szCs w:val="20"/>
        </w:rPr>
        <w:t>Контрагентом</w:t>
      </w:r>
      <w:r w:rsidRPr="00DC3EC2">
        <w:rPr>
          <w:rFonts w:cstheme="minorHAnsi"/>
          <w:w w:val="0"/>
          <w:szCs w:val="20"/>
        </w:rPr>
        <w:t xml:space="preserve"> в течение 10-ти календарных дней после получения счета </w:t>
      </w:r>
      <w:r w:rsidR="0052767B">
        <w:rPr>
          <w:rFonts w:cstheme="minorHAnsi"/>
          <w:w w:val="0"/>
          <w:szCs w:val="20"/>
        </w:rPr>
        <w:t>Общества</w:t>
      </w:r>
      <w:r w:rsidRPr="00DC3EC2">
        <w:rPr>
          <w:rFonts w:cstheme="minorHAnsi"/>
          <w:w w:val="0"/>
          <w:szCs w:val="20"/>
        </w:rPr>
        <w:t xml:space="preserve"> и расчета понесенных расходов (копий сче</w:t>
      </w:r>
      <w:r w:rsidRPr="00E14C82">
        <w:rPr>
          <w:rFonts w:cstheme="minorHAnsi"/>
          <w:w w:val="0"/>
          <w:szCs w:val="20"/>
        </w:rPr>
        <w:t>тов, выставленных третьими лицами, актов выполненных работ).</w:t>
      </w:r>
    </w:p>
    <w:p w14:paraId="1A9BEE5C" w14:textId="073D8F4A" w:rsidR="00271DA7" w:rsidRPr="00E14C82" w:rsidRDefault="0052767B" w:rsidP="00271DA7">
      <w:pPr>
        <w:autoSpaceDE w:val="0"/>
        <w:autoSpaceDN w:val="0"/>
        <w:adjustRightInd w:val="0"/>
        <w:spacing w:after="120" w:line="240" w:lineRule="auto"/>
        <w:jc w:val="both"/>
        <w:rPr>
          <w:rFonts w:cstheme="minorHAnsi"/>
          <w:w w:val="0"/>
          <w:szCs w:val="20"/>
        </w:rPr>
      </w:pPr>
      <w:r w:rsidRPr="00E14C82">
        <w:rPr>
          <w:rFonts w:cstheme="minorHAnsi"/>
          <w:w w:val="0"/>
          <w:szCs w:val="20"/>
        </w:rPr>
        <w:t>1.</w:t>
      </w:r>
      <w:r w:rsidR="00164B2D">
        <w:rPr>
          <w:rFonts w:cstheme="minorHAnsi"/>
          <w:w w:val="0"/>
          <w:szCs w:val="20"/>
        </w:rPr>
        <w:t>2</w:t>
      </w:r>
      <w:r w:rsidRPr="00DC3EC2">
        <w:rPr>
          <w:rFonts w:cstheme="minorHAnsi"/>
          <w:w w:val="0"/>
          <w:szCs w:val="20"/>
        </w:rPr>
        <w:t>.</w:t>
      </w:r>
      <w:r>
        <w:rPr>
          <w:rFonts w:cstheme="minorHAnsi"/>
          <w:w w:val="0"/>
          <w:szCs w:val="20"/>
        </w:rPr>
        <w:t>6</w:t>
      </w:r>
      <w:r w:rsidRPr="00DC3EC2">
        <w:rPr>
          <w:rFonts w:cstheme="minorHAnsi"/>
          <w:w w:val="0"/>
          <w:szCs w:val="20"/>
        </w:rPr>
        <w:t>.</w:t>
      </w:r>
      <w:r w:rsidR="00271DA7" w:rsidRPr="00E14C82">
        <w:rPr>
          <w:rFonts w:cstheme="minorHAnsi"/>
          <w:w w:val="0"/>
          <w:szCs w:val="20"/>
        </w:rPr>
        <w:t xml:space="preserve"> Срок гарантии на товар, поставленного взамен дефектного, начинает течь заново с момента замены товара. Срок гарантии на товар, отремон</w:t>
      </w:r>
      <w:r>
        <w:rPr>
          <w:rFonts w:cstheme="minorHAnsi"/>
          <w:w w:val="0"/>
          <w:szCs w:val="20"/>
        </w:rPr>
        <w:t>тированный в соответствии с п. 1.</w:t>
      </w:r>
      <w:r w:rsidR="00A072A7">
        <w:rPr>
          <w:rFonts w:cstheme="minorHAnsi"/>
          <w:w w:val="0"/>
          <w:szCs w:val="20"/>
        </w:rPr>
        <w:t>2</w:t>
      </w:r>
      <w:r>
        <w:rPr>
          <w:rFonts w:cstheme="minorHAnsi"/>
          <w:w w:val="0"/>
          <w:szCs w:val="20"/>
        </w:rPr>
        <w:t>.3.</w:t>
      </w:r>
      <w:r w:rsidR="00271DA7" w:rsidRPr="00DC3EC2">
        <w:rPr>
          <w:rFonts w:cstheme="minorHAnsi"/>
          <w:w w:val="0"/>
          <w:szCs w:val="20"/>
        </w:rPr>
        <w:t xml:space="preserve"> и п. </w:t>
      </w:r>
      <w:r>
        <w:rPr>
          <w:rFonts w:cstheme="minorHAnsi"/>
          <w:w w:val="0"/>
          <w:szCs w:val="20"/>
        </w:rPr>
        <w:t>1.</w:t>
      </w:r>
      <w:r w:rsidR="00A072A7">
        <w:rPr>
          <w:rFonts w:cstheme="minorHAnsi"/>
          <w:w w:val="0"/>
          <w:szCs w:val="20"/>
        </w:rPr>
        <w:t>2</w:t>
      </w:r>
      <w:r>
        <w:rPr>
          <w:rFonts w:cstheme="minorHAnsi"/>
          <w:w w:val="0"/>
          <w:szCs w:val="20"/>
        </w:rPr>
        <w:t>.</w:t>
      </w:r>
      <w:r w:rsidR="00A072A7">
        <w:rPr>
          <w:rFonts w:cstheme="minorHAnsi"/>
          <w:w w:val="0"/>
          <w:szCs w:val="20"/>
        </w:rPr>
        <w:t>5</w:t>
      </w:r>
      <w:r>
        <w:rPr>
          <w:rFonts w:cstheme="minorHAnsi"/>
          <w:w w:val="0"/>
          <w:szCs w:val="20"/>
        </w:rPr>
        <w:t>.</w:t>
      </w:r>
      <w:r w:rsidR="00271DA7" w:rsidRPr="00DC3EC2">
        <w:rPr>
          <w:rFonts w:cstheme="minorHAnsi"/>
          <w:w w:val="0"/>
          <w:szCs w:val="20"/>
        </w:rPr>
        <w:t xml:space="preserve"> </w:t>
      </w:r>
      <w:r>
        <w:rPr>
          <w:rFonts w:cstheme="minorHAnsi"/>
          <w:w w:val="0"/>
          <w:szCs w:val="20"/>
        </w:rPr>
        <w:t>настоящих Специальных условий</w:t>
      </w:r>
      <w:r w:rsidR="00271DA7" w:rsidRPr="00DC3EC2">
        <w:rPr>
          <w:rFonts w:cstheme="minorHAnsi"/>
          <w:w w:val="0"/>
          <w:szCs w:val="20"/>
        </w:rPr>
        <w:t>, продлевается на время, в течение которого товар не мог эксплуатироваться из-за обнаруженных в нем недостатков.</w:t>
      </w:r>
    </w:p>
    <w:p w14:paraId="6B141104" w14:textId="6F42398F" w:rsidR="00271DA7" w:rsidRPr="00E14C82" w:rsidRDefault="0052767B" w:rsidP="00271DA7">
      <w:pPr>
        <w:autoSpaceDE w:val="0"/>
        <w:autoSpaceDN w:val="0"/>
        <w:adjustRightInd w:val="0"/>
        <w:spacing w:after="120" w:line="240" w:lineRule="auto"/>
        <w:jc w:val="both"/>
        <w:rPr>
          <w:rFonts w:cstheme="minorHAnsi"/>
          <w:w w:val="0"/>
          <w:szCs w:val="20"/>
        </w:rPr>
      </w:pPr>
      <w:r w:rsidRPr="00E14C82">
        <w:rPr>
          <w:rFonts w:cstheme="minorHAnsi"/>
          <w:w w:val="0"/>
          <w:szCs w:val="20"/>
        </w:rPr>
        <w:t>1.</w:t>
      </w:r>
      <w:r w:rsidR="00164B2D">
        <w:rPr>
          <w:rFonts w:cstheme="minorHAnsi"/>
          <w:w w:val="0"/>
          <w:szCs w:val="20"/>
        </w:rPr>
        <w:t>2</w:t>
      </w:r>
      <w:r w:rsidRPr="00DC3EC2">
        <w:rPr>
          <w:rFonts w:cstheme="minorHAnsi"/>
          <w:w w:val="0"/>
          <w:szCs w:val="20"/>
        </w:rPr>
        <w:t>.</w:t>
      </w:r>
      <w:r>
        <w:rPr>
          <w:rFonts w:cstheme="minorHAnsi"/>
          <w:w w:val="0"/>
          <w:szCs w:val="20"/>
        </w:rPr>
        <w:t>7</w:t>
      </w:r>
      <w:r w:rsidRPr="00DC3EC2">
        <w:rPr>
          <w:rFonts w:cstheme="minorHAnsi"/>
          <w:w w:val="0"/>
          <w:szCs w:val="20"/>
        </w:rPr>
        <w:t>.</w:t>
      </w:r>
      <w:r w:rsidR="00271DA7" w:rsidRPr="00E14C82">
        <w:rPr>
          <w:rFonts w:cstheme="minorHAnsi"/>
          <w:w w:val="0"/>
          <w:szCs w:val="20"/>
        </w:rPr>
        <w:t xml:space="preserve"> При возникновении между </w:t>
      </w:r>
      <w:r>
        <w:rPr>
          <w:rFonts w:cstheme="minorHAnsi"/>
          <w:w w:val="0"/>
          <w:szCs w:val="20"/>
        </w:rPr>
        <w:t>Обществом и Контрагентом</w:t>
      </w:r>
      <w:r w:rsidR="00271DA7" w:rsidRPr="00DC3EC2">
        <w:rPr>
          <w:rFonts w:cstheme="minorHAnsi"/>
          <w:w w:val="0"/>
          <w:szCs w:val="20"/>
        </w:rPr>
        <w:t xml:space="preserve"> спора по поводу дефектов товара, в том числе гарантийных дефектов, по требованию любой из сторон может быть проведена экспертиза с </w:t>
      </w:r>
      <w:r w:rsidR="00271DA7" w:rsidRPr="00DC3EC2">
        <w:rPr>
          <w:rFonts w:cstheme="minorHAnsi"/>
          <w:w w:val="0"/>
          <w:szCs w:val="20"/>
        </w:rPr>
        <w:lastRenderedPageBreak/>
        <w:t xml:space="preserve">привлечением независимой организации. Оплата экспертизы производится стороной, потребовавшей ее назначения. В случае если экспертиза назначена по соглашению сторон, то оплата производится обеими сторонами поровну, с последующим </w:t>
      </w:r>
      <w:proofErr w:type="spellStart"/>
      <w:r w:rsidR="00271DA7" w:rsidRPr="00DC3EC2">
        <w:rPr>
          <w:rFonts w:cstheme="minorHAnsi"/>
          <w:w w:val="0"/>
          <w:szCs w:val="20"/>
        </w:rPr>
        <w:t>перевыставлением</w:t>
      </w:r>
      <w:proofErr w:type="spellEnd"/>
      <w:r w:rsidR="00271DA7" w:rsidRPr="00DC3EC2">
        <w:rPr>
          <w:rFonts w:cstheme="minorHAnsi"/>
          <w:w w:val="0"/>
          <w:szCs w:val="20"/>
        </w:rPr>
        <w:t xml:space="preserve"> одной из сторон расходов на виновную сторону. </w:t>
      </w:r>
    </w:p>
    <w:p w14:paraId="7BDDBF3C" w14:textId="5FAECE11" w:rsidR="00271DA7" w:rsidRPr="00E14C82" w:rsidRDefault="0052767B" w:rsidP="00271DA7">
      <w:pPr>
        <w:autoSpaceDE w:val="0"/>
        <w:autoSpaceDN w:val="0"/>
        <w:adjustRightInd w:val="0"/>
        <w:spacing w:after="120" w:line="240" w:lineRule="auto"/>
        <w:jc w:val="both"/>
        <w:rPr>
          <w:rFonts w:cstheme="minorHAnsi"/>
          <w:w w:val="0"/>
          <w:szCs w:val="20"/>
        </w:rPr>
      </w:pPr>
      <w:r w:rsidRPr="00E14C82">
        <w:rPr>
          <w:rFonts w:cstheme="minorHAnsi"/>
          <w:w w:val="0"/>
          <w:szCs w:val="20"/>
        </w:rPr>
        <w:t>1.</w:t>
      </w:r>
      <w:r w:rsidR="00A072A7">
        <w:rPr>
          <w:rFonts w:cstheme="minorHAnsi"/>
          <w:w w:val="0"/>
          <w:szCs w:val="20"/>
        </w:rPr>
        <w:t>2</w:t>
      </w:r>
      <w:r w:rsidRPr="00E14C82">
        <w:rPr>
          <w:rFonts w:cstheme="minorHAnsi"/>
          <w:w w:val="0"/>
          <w:szCs w:val="20"/>
        </w:rPr>
        <w:t>.</w:t>
      </w:r>
      <w:r>
        <w:rPr>
          <w:rFonts w:cstheme="minorHAnsi"/>
          <w:w w:val="0"/>
          <w:szCs w:val="20"/>
        </w:rPr>
        <w:t>8</w:t>
      </w:r>
      <w:r w:rsidRPr="00DC3EC2">
        <w:rPr>
          <w:rFonts w:cstheme="minorHAnsi"/>
          <w:w w:val="0"/>
          <w:szCs w:val="20"/>
        </w:rPr>
        <w:t xml:space="preserve">. </w:t>
      </w:r>
      <w:r w:rsidR="00271DA7" w:rsidRPr="00E14C82">
        <w:rPr>
          <w:rFonts w:cstheme="minorHAnsi"/>
          <w:w w:val="0"/>
          <w:szCs w:val="20"/>
        </w:rPr>
        <w:t xml:space="preserve">Если экспертиза назначена по требованию </w:t>
      </w:r>
      <w:r>
        <w:rPr>
          <w:rFonts w:cstheme="minorHAnsi"/>
          <w:w w:val="0"/>
          <w:szCs w:val="20"/>
        </w:rPr>
        <w:t>Общества</w:t>
      </w:r>
      <w:r w:rsidR="00271DA7" w:rsidRPr="00DC3EC2">
        <w:rPr>
          <w:rFonts w:cstheme="minorHAnsi"/>
          <w:w w:val="0"/>
          <w:szCs w:val="20"/>
        </w:rPr>
        <w:t xml:space="preserve">, то </w:t>
      </w:r>
      <w:r>
        <w:rPr>
          <w:rFonts w:cstheme="minorHAnsi"/>
          <w:w w:val="0"/>
          <w:szCs w:val="20"/>
        </w:rPr>
        <w:t>Общество</w:t>
      </w:r>
      <w:r w:rsidR="00271DA7" w:rsidRPr="00DC3EC2">
        <w:rPr>
          <w:rFonts w:cstheme="minorHAnsi"/>
          <w:w w:val="0"/>
          <w:szCs w:val="20"/>
        </w:rPr>
        <w:t xml:space="preserve"> вправе требовать ко</w:t>
      </w:r>
      <w:r w:rsidR="00271DA7" w:rsidRPr="00E14C82">
        <w:rPr>
          <w:rFonts w:cstheme="minorHAnsi"/>
          <w:w w:val="0"/>
          <w:szCs w:val="20"/>
        </w:rPr>
        <w:t xml:space="preserve">мпенсацию расходов на оплату экспертизы с </w:t>
      </w:r>
      <w:r>
        <w:rPr>
          <w:rFonts w:cstheme="minorHAnsi"/>
          <w:w w:val="0"/>
          <w:szCs w:val="20"/>
        </w:rPr>
        <w:t>Контрагента</w:t>
      </w:r>
      <w:r w:rsidR="00271DA7" w:rsidRPr="00DC3EC2">
        <w:rPr>
          <w:rFonts w:cstheme="minorHAnsi"/>
          <w:w w:val="0"/>
          <w:szCs w:val="20"/>
        </w:rPr>
        <w:t xml:space="preserve"> в случае, если экспертизой установлено, что дефекты являются гарантийными или возникли не по вине </w:t>
      </w:r>
      <w:r>
        <w:rPr>
          <w:rFonts w:cstheme="minorHAnsi"/>
          <w:w w:val="0"/>
          <w:szCs w:val="20"/>
        </w:rPr>
        <w:t>Общества</w:t>
      </w:r>
      <w:r w:rsidR="00271DA7" w:rsidRPr="00DC3EC2">
        <w:rPr>
          <w:rFonts w:cstheme="minorHAnsi"/>
          <w:w w:val="0"/>
          <w:szCs w:val="20"/>
        </w:rPr>
        <w:t>.</w:t>
      </w:r>
    </w:p>
    <w:p w14:paraId="04FE5983" w14:textId="50244741" w:rsidR="00271DA7" w:rsidRPr="00DC3EC2" w:rsidRDefault="0052767B" w:rsidP="00271DA7">
      <w:pPr>
        <w:autoSpaceDE w:val="0"/>
        <w:autoSpaceDN w:val="0"/>
        <w:adjustRightInd w:val="0"/>
        <w:spacing w:after="120" w:line="240" w:lineRule="auto"/>
        <w:jc w:val="both"/>
        <w:rPr>
          <w:rFonts w:cstheme="minorHAnsi"/>
          <w:w w:val="0"/>
          <w:szCs w:val="20"/>
        </w:rPr>
      </w:pPr>
      <w:r w:rsidRPr="00E14C82">
        <w:rPr>
          <w:rFonts w:cstheme="minorHAnsi"/>
          <w:w w:val="0"/>
          <w:szCs w:val="20"/>
        </w:rPr>
        <w:t>1.</w:t>
      </w:r>
      <w:r w:rsidR="00A072A7">
        <w:rPr>
          <w:rFonts w:cstheme="minorHAnsi"/>
          <w:w w:val="0"/>
          <w:szCs w:val="20"/>
        </w:rPr>
        <w:t>2</w:t>
      </w:r>
      <w:r w:rsidRPr="00E14C82">
        <w:rPr>
          <w:rFonts w:cstheme="minorHAnsi"/>
          <w:w w:val="0"/>
          <w:szCs w:val="20"/>
        </w:rPr>
        <w:t>.</w:t>
      </w:r>
      <w:r>
        <w:rPr>
          <w:rFonts w:cstheme="minorHAnsi"/>
          <w:w w:val="0"/>
          <w:szCs w:val="20"/>
        </w:rPr>
        <w:t>9</w:t>
      </w:r>
      <w:r w:rsidRPr="00DC3EC2">
        <w:rPr>
          <w:rFonts w:cstheme="minorHAnsi"/>
          <w:w w:val="0"/>
          <w:szCs w:val="20"/>
        </w:rPr>
        <w:t xml:space="preserve">. </w:t>
      </w:r>
      <w:r w:rsidR="00271DA7" w:rsidRPr="00E14C82">
        <w:rPr>
          <w:rFonts w:cstheme="minorHAnsi"/>
          <w:w w:val="0"/>
          <w:szCs w:val="20"/>
        </w:rPr>
        <w:t>Если эксп</w:t>
      </w:r>
      <w:r>
        <w:rPr>
          <w:rFonts w:cstheme="minorHAnsi"/>
          <w:w w:val="0"/>
          <w:szCs w:val="20"/>
        </w:rPr>
        <w:t>ертиза назначена по требованию Контрагента</w:t>
      </w:r>
      <w:r w:rsidR="00271DA7" w:rsidRPr="00DC3EC2">
        <w:rPr>
          <w:rFonts w:cstheme="minorHAnsi"/>
          <w:w w:val="0"/>
          <w:szCs w:val="20"/>
        </w:rPr>
        <w:t xml:space="preserve">, то </w:t>
      </w:r>
      <w:r>
        <w:rPr>
          <w:rFonts w:cstheme="minorHAnsi"/>
          <w:w w:val="0"/>
          <w:szCs w:val="20"/>
        </w:rPr>
        <w:t>Контрагент</w:t>
      </w:r>
      <w:r w:rsidR="00271DA7" w:rsidRPr="00DC3EC2">
        <w:rPr>
          <w:rFonts w:cstheme="minorHAnsi"/>
          <w:w w:val="0"/>
          <w:szCs w:val="20"/>
        </w:rPr>
        <w:t xml:space="preserve"> вправе требовать ком</w:t>
      </w:r>
      <w:r w:rsidR="00271DA7" w:rsidRPr="00E14C82">
        <w:rPr>
          <w:rFonts w:cstheme="minorHAnsi"/>
          <w:w w:val="0"/>
          <w:szCs w:val="20"/>
        </w:rPr>
        <w:t xml:space="preserve">пенсацию расходов на оплату экспертизы с </w:t>
      </w:r>
      <w:r>
        <w:rPr>
          <w:rFonts w:cstheme="minorHAnsi"/>
          <w:w w:val="0"/>
          <w:szCs w:val="20"/>
        </w:rPr>
        <w:t xml:space="preserve">Общества </w:t>
      </w:r>
      <w:r w:rsidR="00271DA7" w:rsidRPr="00DC3EC2">
        <w:rPr>
          <w:rFonts w:cstheme="minorHAnsi"/>
          <w:w w:val="0"/>
          <w:szCs w:val="20"/>
        </w:rPr>
        <w:t>в случае, если экспертизой установлено, что дефекты не являются гар</w:t>
      </w:r>
      <w:r>
        <w:rPr>
          <w:rFonts w:cstheme="minorHAnsi"/>
          <w:w w:val="0"/>
          <w:szCs w:val="20"/>
        </w:rPr>
        <w:t xml:space="preserve">антийными или возникли по вине Общества. </w:t>
      </w:r>
    </w:p>
    <w:p w14:paraId="45A3FCBF" w14:textId="1ACE63BB" w:rsidR="00271DA7" w:rsidRPr="00961F7F" w:rsidRDefault="00271DA7" w:rsidP="00042DD7">
      <w:pPr>
        <w:spacing w:after="120" w:line="240" w:lineRule="auto"/>
        <w:jc w:val="both"/>
        <w:rPr>
          <w:rFonts w:cstheme="minorHAnsi"/>
          <w:b/>
          <w:szCs w:val="20"/>
        </w:rPr>
      </w:pPr>
      <w:r w:rsidRPr="00961F7F">
        <w:rPr>
          <w:rFonts w:cstheme="minorHAnsi"/>
          <w:b/>
          <w:szCs w:val="20"/>
        </w:rPr>
        <w:t>1.</w:t>
      </w:r>
      <w:r w:rsidR="00A072A7">
        <w:rPr>
          <w:rFonts w:cstheme="minorHAnsi"/>
          <w:b/>
          <w:szCs w:val="20"/>
        </w:rPr>
        <w:t>3</w:t>
      </w:r>
      <w:r w:rsidRPr="00961F7F">
        <w:rPr>
          <w:rFonts w:cstheme="minorHAnsi"/>
          <w:b/>
          <w:szCs w:val="20"/>
        </w:rPr>
        <w:t>. Прослеживаемые товары</w:t>
      </w:r>
    </w:p>
    <w:p w14:paraId="1A0158A8" w14:textId="7AD4AB9C" w:rsidR="00042DD7" w:rsidRPr="00E14C82" w:rsidRDefault="00271DA7" w:rsidP="00042DD7">
      <w:pPr>
        <w:spacing w:after="120" w:line="240" w:lineRule="auto"/>
        <w:jc w:val="both"/>
        <w:rPr>
          <w:rFonts w:cstheme="minorHAnsi"/>
          <w:szCs w:val="20"/>
        </w:rPr>
      </w:pPr>
      <w:r w:rsidRPr="00DC3EC2">
        <w:rPr>
          <w:rFonts w:cstheme="minorHAnsi"/>
          <w:szCs w:val="20"/>
        </w:rPr>
        <w:t>1.</w:t>
      </w:r>
      <w:r w:rsidR="00A072A7">
        <w:rPr>
          <w:rFonts w:cstheme="minorHAnsi"/>
          <w:szCs w:val="20"/>
        </w:rPr>
        <w:t>3</w:t>
      </w:r>
      <w:r w:rsidRPr="00E14C82">
        <w:rPr>
          <w:rFonts w:cstheme="minorHAnsi"/>
          <w:szCs w:val="20"/>
        </w:rPr>
        <w:t>.1.</w:t>
      </w:r>
      <w:r w:rsidR="00042DD7" w:rsidRPr="00E14C82">
        <w:rPr>
          <w:rFonts w:cstheme="minorHAnsi"/>
          <w:szCs w:val="20"/>
        </w:rPr>
        <w:t xml:space="preserve"> В случае реализации Контрагентом Товара, включенного в перечень товаров, в отношении которых осуществляется прослеживание, Контрагент обязуется указывать регистрационный номер партии Товара (далее – РНПТ) в счет-фактуре, УПД или ином документе, сведения из которого включаются в национальную систему </w:t>
      </w:r>
      <w:proofErr w:type="spellStart"/>
      <w:r w:rsidR="00042DD7" w:rsidRPr="00E14C82">
        <w:rPr>
          <w:rFonts w:cstheme="minorHAnsi"/>
          <w:szCs w:val="20"/>
        </w:rPr>
        <w:t>прослеживаемости</w:t>
      </w:r>
      <w:proofErr w:type="spellEnd"/>
      <w:r w:rsidR="00042DD7" w:rsidRPr="00E14C82">
        <w:rPr>
          <w:rFonts w:cstheme="minorHAnsi"/>
          <w:szCs w:val="20"/>
        </w:rPr>
        <w:t>. Контрагент заверяет, что сделка включена, в отчетность, предусмотренную национальной системой  </w:t>
      </w:r>
      <w:proofErr w:type="spellStart"/>
      <w:r w:rsidR="00042DD7" w:rsidRPr="00E14C82">
        <w:rPr>
          <w:rFonts w:cstheme="minorHAnsi"/>
          <w:szCs w:val="20"/>
        </w:rPr>
        <w:t>прослеживаемости</w:t>
      </w:r>
      <w:proofErr w:type="spellEnd"/>
      <w:r w:rsidR="00042DD7" w:rsidRPr="00E14C82">
        <w:rPr>
          <w:rFonts w:cstheme="minorHAnsi"/>
          <w:szCs w:val="20"/>
        </w:rPr>
        <w:t>.</w:t>
      </w:r>
    </w:p>
    <w:p w14:paraId="40B2D55C" w14:textId="65A3686A" w:rsidR="00042DD7" w:rsidRPr="004E3798" w:rsidRDefault="0052767B" w:rsidP="00042DD7">
      <w:pPr>
        <w:spacing w:after="120" w:line="240" w:lineRule="auto"/>
        <w:jc w:val="both"/>
        <w:rPr>
          <w:rFonts w:cstheme="minorHAnsi"/>
          <w:szCs w:val="20"/>
        </w:rPr>
      </w:pPr>
      <w:r w:rsidRPr="00FC2F96">
        <w:rPr>
          <w:rFonts w:cstheme="minorHAnsi"/>
          <w:szCs w:val="20"/>
        </w:rPr>
        <w:t>1.</w:t>
      </w:r>
      <w:r w:rsidR="00A072A7">
        <w:rPr>
          <w:rFonts w:cstheme="minorHAnsi"/>
          <w:szCs w:val="20"/>
        </w:rPr>
        <w:t>3.</w:t>
      </w:r>
      <w:r w:rsidRPr="00FC2F96">
        <w:rPr>
          <w:rFonts w:cstheme="minorHAnsi"/>
          <w:szCs w:val="20"/>
        </w:rPr>
        <w:t>2.</w:t>
      </w:r>
      <w:r w:rsidR="00042DD7" w:rsidRPr="00FD5E84">
        <w:rPr>
          <w:rFonts w:cstheme="minorHAnsi"/>
          <w:szCs w:val="20"/>
        </w:rPr>
        <w:t xml:space="preserve"> В отношении Товаров, подлежащих </w:t>
      </w:r>
      <w:proofErr w:type="spellStart"/>
      <w:r w:rsidR="00042DD7" w:rsidRPr="00FD5E84">
        <w:rPr>
          <w:rFonts w:cstheme="minorHAnsi"/>
          <w:szCs w:val="20"/>
        </w:rPr>
        <w:t>прослеживаемости</w:t>
      </w:r>
      <w:proofErr w:type="spellEnd"/>
      <w:r w:rsidR="00042DD7" w:rsidRPr="00FD5E84">
        <w:rPr>
          <w:rFonts w:cstheme="minorHAnsi"/>
          <w:szCs w:val="20"/>
        </w:rPr>
        <w:t xml:space="preserve"> Контрагент выставляет счета-фактуры, в том числе корректировочные счета-фактуры или иные документы, указанные в пункте </w:t>
      </w:r>
      <w:r w:rsidR="00A072A7">
        <w:rPr>
          <w:rFonts w:cstheme="minorHAnsi"/>
          <w:szCs w:val="20"/>
        </w:rPr>
        <w:t>1.3.1</w:t>
      </w:r>
      <w:r w:rsidR="00042DD7" w:rsidRPr="00FD5E84">
        <w:rPr>
          <w:rFonts w:cstheme="minorHAnsi"/>
          <w:szCs w:val="20"/>
        </w:rPr>
        <w:t xml:space="preserve"> настоящих</w:t>
      </w:r>
      <w:r w:rsidR="00A072A7">
        <w:rPr>
          <w:rFonts w:cstheme="minorHAnsi"/>
          <w:szCs w:val="20"/>
        </w:rPr>
        <w:t xml:space="preserve"> Специальных</w:t>
      </w:r>
      <w:r w:rsidR="00042DD7" w:rsidRPr="00FD5E84">
        <w:rPr>
          <w:rFonts w:cstheme="minorHAnsi"/>
          <w:szCs w:val="20"/>
        </w:rPr>
        <w:t xml:space="preserve"> Условий в электронной форме, а Общество обеспечивает получение указанных документов в </w:t>
      </w:r>
      <w:r w:rsidR="00042DD7" w:rsidRPr="004E3798">
        <w:rPr>
          <w:rFonts w:cstheme="minorHAnsi"/>
          <w:szCs w:val="20"/>
        </w:rPr>
        <w:t>электронной форме по телекоммуникационным каналам связи через оператора электронного документооборота.</w:t>
      </w:r>
    </w:p>
    <w:p w14:paraId="27B00A55" w14:textId="4336489B" w:rsidR="00042DD7" w:rsidRPr="00CC31E4" w:rsidRDefault="0052767B" w:rsidP="00042DD7">
      <w:pPr>
        <w:spacing w:after="120" w:line="240" w:lineRule="auto"/>
        <w:jc w:val="both"/>
        <w:rPr>
          <w:rFonts w:cstheme="minorHAnsi"/>
          <w:szCs w:val="20"/>
        </w:rPr>
      </w:pPr>
      <w:r w:rsidRPr="00CC31E4">
        <w:rPr>
          <w:rFonts w:cstheme="minorHAnsi"/>
          <w:szCs w:val="20"/>
        </w:rPr>
        <w:t>1.</w:t>
      </w:r>
      <w:r w:rsidR="00A072A7">
        <w:rPr>
          <w:rFonts w:cstheme="minorHAnsi"/>
          <w:szCs w:val="20"/>
        </w:rPr>
        <w:t>3</w:t>
      </w:r>
      <w:r w:rsidRPr="00CC31E4">
        <w:rPr>
          <w:rFonts w:cstheme="minorHAnsi"/>
          <w:szCs w:val="20"/>
        </w:rPr>
        <w:t>.3.</w:t>
      </w:r>
      <w:r w:rsidR="00042DD7" w:rsidRPr="00CC31E4">
        <w:rPr>
          <w:rFonts w:cstheme="minorHAnsi"/>
          <w:szCs w:val="20"/>
        </w:rPr>
        <w:t xml:space="preserve"> Процедура электронного документооборота, в отношении документов указанных в пункте </w:t>
      </w:r>
      <w:r w:rsidR="00A072A7">
        <w:rPr>
          <w:rFonts w:cstheme="minorHAnsi"/>
          <w:szCs w:val="20"/>
        </w:rPr>
        <w:t>1.3.1</w:t>
      </w:r>
      <w:r w:rsidR="00042DD7" w:rsidRPr="00CC31E4">
        <w:rPr>
          <w:rFonts w:cstheme="minorHAnsi"/>
          <w:szCs w:val="20"/>
        </w:rPr>
        <w:t>. осуществляется в соответствии с утвержденным приказом Министерства Финансов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2789258A" w14:textId="2F7A2BBA" w:rsidR="00042DD7" w:rsidRPr="00961F7F" w:rsidRDefault="0052767B" w:rsidP="00042DD7">
      <w:pPr>
        <w:spacing w:after="120" w:line="240" w:lineRule="auto"/>
        <w:jc w:val="both"/>
        <w:rPr>
          <w:rFonts w:cstheme="minorHAnsi"/>
          <w:szCs w:val="20"/>
        </w:rPr>
      </w:pPr>
      <w:r w:rsidRPr="00A072A7">
        <w:rPr>
          <w:rFonts w:cstheme="minorHAnsi"/>
          <w:szCs w:val="20"/>
        </w:rPr>
        <w:t>1.</w:t>
      </w:r>
      <w:r w:rsidR="00A072A7">
        <w:rPr>
          <w:rFonts w:cstheme="minorHAnsi"/>
          <w:szCs w:val="20"/>
        </w:rPr>
        <w:t>3</w:t>
      </w:r>
      <w:r w:rsidRPr="00A072A7">
        <w:rPr>
          <w:rFonts w:cstheme="minorHAnsi"/>
          <w:szCs w:val="20"/>
        </w:rPr>
        <w:t>.4.</w:t>
      </w:r>
      <w:r w:rsidR="00042DD7" w:rsidRPr="00A072A7">
        <w:rPr>
          <w:rFonts w:cstheme="minorHAnsi"/>
          <w:szCs w:val="20"/>
        </w:rPr>
        <w:t xml:space="preserve"> За предоставление Контрагентом документов, составленных с </w:t>
      </w:r>
      <w:r w:rsidR="00042DD7" w:rsidRPr="00961F7F">
        <w:rPr>
          <w:rFonts w:cstheme="minorHAnsi"/>
          <w:szCs w:val="20"/>
        </w:rPr>
        <w:t xml:space="preserve">нарушением требований, изложенных в пункте </w:t>
      </w:r>
      <w:r w:rsidR="00A072A7" w:rsidRPr="00961F7F">
        <w:rPr>
          <w:rFonts w:cstheme="minorHAnsi"/>
          <w:szCs w:val="20"/>
        </w:rPr>
        <w:t xml:space="preserve">1.3.1 </w:t>
      </w:r>
      <w:r w:rsidR="00042DD7" w:rsidRPr="00961F7F">
        <w:rPr>
          <w:rFonts w:cstheme="minorHAnsi"/>
          <w:szCs w:val="20"/>
        </w:rPr>
        <w:t xml:space="preserve"> , Общество вправе потребовать уплаты штрафа в размере </w:t>
      </w:r>
      <w:r w:rsidR="00961F7F" w:rsidRPr="00961F7F">
        <w:rPr>
          <w:rFonts w:cstheme="minorHAnsi"/>
          <w:szCs w:val="20"/>
        </w:rPr>
        <w:t>1000 рублей</w:t>
      </w:r>
      <w:r w:rsidR="00042DD7" w:rsidRPr="00961F7F">
        <w:rPr>
          <w:rFonts w:cstheme="minorHAnsi"/>
          <w:szCs w:val="20"/>
        </w:rPr>
        <w:t xml:space="preserve"> за каждый некорректно выставленный документ.</w:t>
      </w:r>
    </w:p>
    <w:p w14:paraId="7001E556" w14:textId="0159064A" w:rsidR="00042DD7" w:rsidRPr="00E14C82" w:rsidRDefault="0052767B" w:rsidP="00961F7F">
      <w:pPr>
        <w:spacing w:after="120" w:line="240" w:lineRule="auto"/>
        <w:jc w:val="both"/>
        <w:rPr>
          <w:rFonts w:cstheme="minorHAnsi"/>
          <w:szCs w:val="20"/>
        </w:rPr>
      </w:pPr>
      <w:r w:rsidRPr="00961F7F">
        <w:rPr>
          <w:rFonts w:cstheme="minorHAnsi"/>
          <w:szCs w:val="20"/>
        </w:rPr>
        <w:t>1.</w:t>
      </w:r>
      <w:r w:rsidR="00A072A7" w:rsidRPr="00961F7F">
        <w:rPr>
          <w:rFonts w:cstheme="minorHAnsi"/>
          <w:szCs w:val="20"/>
        </w:rPr>
        <w:t>3</w:t>
      </w:r>
      <w:r w:rsidRPr="00961F7F">
        <w:rPr>
          <w:rFonts w:cstheme="minorHAnsi"/>
          <w:szCs w:val="20"/>
        </w:rPr>
        <w:t>.5.</w:t>
      </w:r>
      <w:r w:rsidR="00042DD7" w:rsidRPr="00961F7F">
        <w:rPr>
          <w:rFonts w:cstheme="minorHAnsi"/>
          <w:szCs w:val="20"/>
        </w:rPr>
        <w:t xml:space="preserve"> За нарушение Контрагентом условий пунктов 1</w:t>
      </w:r>
      <w:r w:rsidRPr="00961F7F">
        <w:rPr>
          <w:rFonts w:cstheme="minorHAnsi"/>
          <w:szCs w:val="20"/>
        </w:rPr>
        <w:t>.</w:t>
      </w:r>
      <w:r w:rsidR="00A072A7" w:rsidRPr="00961F7F">
        <w:rPr>
          <w:rFonts w:cstheme="minorHAnsi"/>
          <w:szCs w:val="20"/>
        </w:rPr>
        <w:t>3</w:t>
      </w:r>
      <w:r w:rsidR="00042DD7" w:rsidRPr="00961F7F">
        <w:rPr>
          <w:rFonts w:cstheme="minorHAnsi"/>
          <w:szCs w:val="20"/>
        </w:rPr>
        <w:t>.1. и 1</w:t>
      </w:r>
      <w:r w:rsidRPr="00961F7F">
        <w:rPr>
          <w:rFonts w:cstheme="minorHAnsi"/>
          <w:szCs w:val="20"/>
        </w:rPr>
        <w:t>.</w:t>
      </w:r>
      <w:r w:rsidR="00A072A7" w:rsidRPr="00961F7F">
        <w:rPr>
          <w:rFonts w:cstheme="minorHAnsi"/>
          <w:szCs w:val="20"/>
        </w:rPr>
        <w:t>3</w:t>
      </w:r>
      <w:r w:rsidRPr="00961F7F">
        <w:rPr>
          <w:rFonts w:cstheme="minorHAnsi"/>
          <w:szCs w:val="20"/>
        </w:rPr>
        <w:t>.</w:t>
      </w:r>
      <w:r w:rsidR="00042DD7" w:rsidRPr="00961F7F">
        <w:rPr>
          <w:rFonts w:cstheme="minorHAnsi"/>
          <w:szCs w:val="20"/>
        </w:rPr>
        <w:t>2. настоящих</w:t>
      </w:r>
      <w:r w:rsidR="002D22FE">
        <w:rPr>
          <w:rFonts w:cstheme="minorHAnsi"/>
          <w:szCs w:val="20"/>
        </w:rPr>
        <w:t xml:space="preserve"> Специальных</w:t>
      </w:r>
      <w:r w:rsidR="00042DD7" w:rsidRPr="00961F7F">
        <w:rPr>
          <w:rFonts w:cstheme="minorHAnsi"/>
          <w:szCs w:val="20"/>
        </w:rPr>
        <w:t xml:space="preserve"> Условий, которые </w:t>
      </w:r>
      <w:r w:rsidR="00042DD7" w:rsidRPr="00E14C82">
        <w:rPr>
          <w:rFonts w:cstheme="minorHAnsi"/>
          <w:szCs w:val="20"/>
        </w:rPr>
        <w:t>повлекли привлечение Общества к административной ответственности, Контрагент обязуется выплатить Обществу штраф равный размеру штрафа, назначенному Обществу в связи с нарушением требований, установленных в отношении прослеживаемых Товаров.</w:t>
      </w:r>
    </w:p>
    <w:p w14:paraId="2A94F18E" w14:textId="35159B72" w:rsidR="0052767B" w:rsidRPr="00961F7F" w:rsidRDefault="0052767B" w:rsidP="00961F7F">
      <w:pPr>
        <w:spacing w:after="120" w:line="240" w:lineRule="auto"/>
        <w:jc w:val="both"/>
        <w:rPr>
          <w:rFonts w:cstheme="minorHAnsi"/>
          <w:b/>
          <w:szCs w:val="20"/>
        </w:rPr>
      </w:pPr>
      <w:r w:rsidRPr="00961F7F">
        <w:rPr>
          <w:rFonts w:cstheme="minorHAnsi"/>
          <w:b/>
          <w:szCs w:val="20"/>
        </w:rPr>
        <w:t>1.</w:t>
      </w:r>
      <w:r w:rsidR="00583410">
        <w:rPr>
          <w:rFonts w:cstheme="minorHAnsi"/>
          <w:b/>
          <w:szCs w:val="20"/>
        </w:rPr>
        <w:t>4</w:t>
      </w:r>
      <w:r w:rsidRPr="00961F7F">
        <w:rPr>
          <w:rFonts w:cstheme="minorHAnsi"/>
          <w:b/>
          <w:szCs w:val="20"/>
        </w:rPr>
        <w:t>. Особые условия</w:t>
      </w:r>
    </w:p>
    <w:p w14:paraId="7B3FC796" w14:textId="18F93544" w:rsidR="00271DA7" w:rsidRPr="00E14C82" w:rsidRDefault="0052767B" w:rsidP="00961F7F">
      <w:pPr>
        <w:spacing w:after="120" w:line="240" w:lineRule="auto"/>
        <w:jc w:val="both"/>
        <w:rPr>
          <w:rFonts w:cstheme="minorHAnsi"/>
          <w:szCs w:val="20"/>
        </w:rPr>
      </w:pPr>
      <w:r>
        <w:rPr>
          <w:rFonts w:cstheme="minorHAnsi"/>
          <w:szCs w:val="20"/>
        </w:rPr>
        <w:t>1.</w:t>
      </w:r>
      <w:r w:rsidR="00583410">
        <w:rPr>
          <w:rFonts w:cstheme="minorHAnsi"/>
          <w:szCs w:val="20"/>
        </w:rPr>
        <w:t>4</w:t>
      </w:r>
      <w:r>
        <w:rPr>
          <w:rFonts w:cstheme="minorHAnsi"/>
          <w:szCs w:val="20"/>
        </w:rPr>
        <w:t xml:space="preserve">.1. </w:t>
      </w:r>
      <w:r w:rsidR="00271DA7" w:rsidRPr="00DC3EC2">
        <w:rPr>
          <w:rFonts w:cstheme="minorHAnsi"/>
          <w:szCs w:val="20"/>
        </w:rPr>
        <w:t>Товар до его полной оплаты не признается находящимся в залоге у Поставщика.</w:t>
      </w:r>
    </w:p>
    <w:p w14:paraId="58D8CAF0" w14:textId="2B7D24CE" w:rsidR="00271DA7" w:rsidRPr="00355AFC" w:rsidRDefault="00355AFC" w:rsidP="00961F7F">
      <w:pPr>
        <w:spacing w:after="120" w:line="240" w:lineRule="auto"/>
        <w:jc w:val="both"/>
        <w:rPr>
          <w:rFonts w:cstheme="minorHAnsi"/>
          <w:szCs w:val="20"/>
        </w:rPr>
      </w:pPr>
      <w:r>
        <w:rPr>
          <w:rFonts w:cstheme="minorHAnsi"/>
          <w:szCs w:val="20"/>
        </w:rPr>
        <w:t xml:space="preserve">1.4.2. </w:t>
      </w:r>
      <w:r w:rsidR="00271DA7" w:rsidRPr="00355AFC">
        <w:rPr>
          <w:rFonts w:cstheme="minorHAnsi"/>
          <w:szCs w:val="20"/>
        </w:rPr>
        <w:t xml:space="preserve">Поставка товаров не является предоставлением </w:t>
      </w:r>
      <w:r>
        <w:rPr>
          <w:rFonts w:cstheme="minorHAnsi"/>
          <w:szCs w:val="20"/>
        </w:rPr>
        <w:t>Обществу</w:t>
      </w:r>
      <w:r w:rsidR="00271DA7" w:rsidRPr="00355AFC">
        <w:rPr>
          <w:rFonts w:cstheme="minorHAnsi"/>
          <w:szCs w:val="20"/>
        </w:rPr>
        <w:t xml:space="preserve"> коммерческого кредита в соответствии со ст. 823 ГК РФ.</w:t>
      </w:r>
    </w:p>
    <w:p w14:paraId="03AB62AB" w14:textId="3E05B053" w:rsidR="00D57ECA" w:rsidRPr="00283511" w:rsidRDefault="00355AFC" w:rsidP="00961F7F">
      <w:pPr>
        <w:autoSpaceDE w:val="0"/>
        <w:autoSpaceDN w:val="0"/>
        <w:adjustRightInd w:val="0"/>
        <w:spacing w:after="120" w:line="240" w:lineRule="auto"/>
        <w:jc w:val="both"/>
        <w:rPr>
          <w:rFonts w:cstheme="minorHAnsi"/>
          <w:w w:val="0"/>
          <w:szCs w:val="20"/>
        </w:rPr>
      </w:pPr>
      <w:r>
        <w:rPr>
          <w:rFonts w:cstheme="minorHAnsi"/>
          <w:w w:val="0"/>
          <w:szCs w:val="20"/>
        </w:rPr>
        <w:t xml:space="preserve">1.4.3. </w:t>
      </w:r>
      <w:r w:rsidR="0052767B" w:rsidRPr="00355AFC">
        <w:rPr>
          <w:rFonts w:cstheme="minorHAnsi"/>
          <w:w w:val="0"/>
          <w:szCs w:val="20"/>
        </w:rPr>
        <w:t>Контрагент заверяет, что Товар принадлежит ему на законных основаниях, не заложен и иным образом не обременен правами третьих лиц. В случае не соблюдения этого условия, Общество вправе отказаться от исполнения договора полностью или в части соответствующей Спецификации и требовать возмещения убытков.</w:t>
      </w:r>
    </w:p>
    <w:p w14:paraId="52500955" w14:textId="54779301" w:rsidR="00042DD7" w:rsidRPr="002D22FE" w:rsidRDefault="00042DD7" w:rsidP="002D22FE">
      <w:pPr>
        <w:autoSpaceDE w:val="0"/>
        <w:autoSpaceDN w:val="0"/>
        <w:adjustRightInd w:val="0"/>
        <w:spacing w:after="120" w:line="240" w:lineRule="auto"/>
        <w:jc w:val="both"/>
        <w:rPr>
          <w:rFonts w:cstheme="minorHAnsi"/>
          <w:w w:val="0"/>
          <w:szCs w:val="20"/>
        </w:rPr>
      </w:pPr>
    </w:p>
    <w:p w14:paraId="6EA70DAD" w14:textId="4C5A2130" w:rsidR="0008445E" w:rsidRDefault="0008445E">
      <w:pPr>
        <w:rPr>
          <w:rFonts w:cstheme="minorHAnsi"/>
          <w:szCs w:val="20"/>
        </w:rPr>
      </w:pPr>
      <w:r>
        <w:rPr>
          <w:rFonts w:cstheme="minorHAnsi"/>
          <w:szCs w:val="20"/>
        </w:rPr>
        <w:br w:type="page"/>
      </w:r>
    </w:p>
    <w:p w14:paraId="409CDD0D" w14:textId="2AB32CC8" w:rsidR="0008445E" w:rsidRPr="00DC3EC2" w:rsidRDefault="0008445E" w:rsidP="0008445E">
      <w:pPr>
        <w:pStyle w:val="2"/>
        <w:spacing w:before="0" w:after="120" w:line="240" w:lineRule="auto"/>
        <w:rPr>
          <w:rFonts w:cstheme="minorHAnsi"/>
          <w:b/>
          <w:szCs w:val="20"/>
        </w:rPr>
      </w:pPr>
      <w:bookmarkStart w:id="27" w:name="_Toc189838156"/>
      <w:r>
        <w:rPr>
          <w:rFonts w:asciiTheme="minorHAnsi" w:hAnsiTheme="minorHAnsi" w:cstheme="minorHAnsi"/>
          <w:b/>
          <w:sz w:val="22"/>
          <w:szCs w:val="20"/>
        </w:rPr>
        <w:lastRenderedPageBreak/>
        <w:t>§2</w:t>
      </w:r>
      <w:r w:rsidRPr="00961F7F">
        <w:rPr>
          <w:rFonts w:asciiTheme="minorHAnsi" w:hAnsiTheme="minorHAnsi" w:cstheme="minorHAnsi"/>
          <w:b/>
          <w:sz w:val="22"/>
          <w:szCs w:val="20"/>
        </w:rPr>
        <w:t xml:space="preserve">. Договор </w:t>
      </w:r>
      <w:r>
        <w:rPr>
          <w:rFonts w:asciiTheme="minorHAnsi" w:hAnsiTheme="minorHAnsi" w:cstheme="minorHAnsi"/>
          <w:b/>
          <w:sz w:val="22"/>
          <w:szCs w:val="20"/>
        </w:rPr>
        <w:t>подряда</w:t>
      </w:r>
      <w:bookmarkEnd w:id="27"/>
    </w:p>
    <w:p w14:paraId="38B7FADD" w14:textId="23EA140D" w:rsidR="00042DD7" w:rsidRPr="0097713F" w:rsidRDefault="0008445E" w:rsidP="0008445E">
      <w:pPr>
        <w:jc w:val="both"/>
        <w:rPr>
          <w:rFonts w:cstheme="minorHAnsi"/>
          <w:b/>
          <w:szCs w:val="20"/>
        </w:rPr>
      </w:pPr>
      <w:r w:rsidRPr="0097713F">
        <w:rPr>
          <w:rFonts w:cstheme="minorHAnsi"/>
          <w:b/>
          <w:szCs w:val="20"/>
        </w:rPr>
        <w:t>2.1. Порядок выполнения Работ</w:t>
      </w:r>
    </w:p>
    <w:p w14:paraId="661007CB" w14:textId="53B8D38A" w:rsidR="0008445E" w:rsidRPr="0097713F" w:rsidRDefault="0008445E" w:rsidP="0008445E">
      <w:pPr>
        <w:jc w:val="both"/>
        <w:rPr>
          <w:rFonts w:cstheme="minorHAnsi"/>
          <w:b/>
          <w:szCs w:val="20"/>
        </w:rPr>
      </w:pPr>
      <w:r w:rsidRPr="0097713F">
        <w:rPr>
          <w:rFonts w:cstheme="minorHAnsi"/>
          <w:b/>
          <w:szCs w:val="20"/>
        </w:rPr>
        <w:t>2.1.1. Контрагент обязуется:</w:t>
      </w:r>
    </w:p>
    <w:p w14:paraId="6FB956A0" w14:textId="42219B58" w:rsidR="0008445E" w:rsidRPr="0008445E" w:rsidRDefault="0097713F" w:rsidP="0008445E">
      <w:pPr>
        <w:jc w:val="both"/>
        <w:rPr>
          <w:rFonts w:cstheme="minorHAnsi"/>
          <w:szCs w:val="20"/>
        </w:rPr>
      </w:pPr>
      <w:r>
        <w:rPr>
          <w:rFonts w:cstheme="minorHAnsi"/>
          <w:szCs w:val="20"/>
        </w:rPr>
        <w:t xml:space="preserve">2.1.1.1. </w:t>
      </w:r>
      <w:r w:rsidR="0008445E" w:rsidRPr="0008445E">
        <w:rPr>
          <w:rFonts w:cstheme="minorHAnsi"/>
          <w:szCs w:val="20"/>
        </w:rPr>
        <w:t>Выполнить Работу в объеме и в сроки, предусмотренные Договором, обеспечить качество выполнения Работ.</w:t>
      </w:r>
    </w:p>
    <w:p w14:paraId="343D2E37" w14:textId="66D7EDAB" w:rsidR="0008445E" w:rsidRPr="0008445E" w:rsidRDefault="0097713F" w:rsidP="0008445E">
      <w:pPr>
        <w:jc w:val="both"/>
        <w:rPr>
          <w:rFonts w:cstheme="minorHAnsi"/>
          <w:szCs w:val="20"/>
        </w:rPr>
      </w:pPr>
      <w:r>
        <w:rPr>
          <w:rFonts w:cstheme="minorHAnsi"/>
          <w:szCs w:val="20"/>
        </w:rPr>
        <w:t>2.1.1.2.</w:t>
      </w:r>
      <w:r w:rsidR="0008445E" w:rsidRPr="0008445E">
        <w:rPr>
          <w:rFonts w:cstheme="minorHAnsi"/>
          <w:szCs w:val="20"/>
        </w:rPr>
        <w:t xml:space="preserve"> Безвозмездно исправить по требованию Заказчика все выявленные недостатки в течение 3 (трех) рабочих дней с момента их обнаружения (когда иной срок не согласован Сторонами). В случае отказа </w:t>
      </w:r>
      <w:r>
        <w:rPr>
          <w:rFonts w:cstheme="minorHAnsi"/>
          <w:szCs w:val="20"/>
        </w:rPr>
        <w:t>Контрагентом</w:t>
      </w:r>
      <w:r w:rsidR="0008445E" w:rsidRPr="0008445E">
        <w:rPr>
          <w:rFonts w:cstheme="minorHAnsi"/>
          <w:szCs w:val="20"/>
        </w:rPr>
        <w:t xml:space="preserve"> от устранения недостатков </w:t>
      </w:r>
      <w:r>
        <w:rPr>
          <w:rFonts w:cstheme="minorHAnsi"/>
          <w:szCs w:val="20"/>
        </w:rPr>
        <w:t>Обществу</w:t>
      </w:r>
      <w:r w:rsidR="0008445E" w:rsidRPr="0008445E">
        <w:rPr>
          <w:rFonts w:cstheme="minorHAnsi"/>
          <w:szCs w:val="20"/>
        </w:rPr>
        <w:t xml:space="preserve"> предоставляется право потребовать возмещения понесенных им расходов на исправление недостатков своими средствами или третьими лицами.</w:t>
      </w:r>
    </w:p>
    <w:p w14:paraId="2A22B1A6" w14:textId="2E453F3D" w:rsidR="0008445E" w:rsidRPr="0008445E" w:rsidRDefault="0097713F" w:rsidP="0008445E">
      <w:pPr>
        <w:jc w:val="both"/>
        <w:rPr>
          <w:rFonts w:cstheme="minorHAnsi"/>
          <w:szCs w:val="20"/>
        </w:rPr>
      </w:pPr>
      <w:r>
        <w:rPr>
          <w:rFonts w:cstheme="minorHAnsi"/>
          <w:szCs w:val="20"/>
        </w:rPr>
        <w:t>2.1.1.3.</w:t>
      </w:r>
      <w:r w:rsidR="0008445E" w:rsidRPr="0008445E">
        <w:rPr>
          <w:rFonts w:cstheme="minorHAnsi"/>
          <w:szCs w:val="20"/>
        </w:rPr>
        <w:t xml:space="preserve"> Обеспечить содержание и уборку площадки</w:t>
      </w:r>
      <w:r w:rsidR="002A6D40">
        <w:rPr>
          <w:rFonts w:cstheme="minorHAnsi"/>
          <w:szCs w:val="20"/>
        </w:rPr>
        <w:t xml:space="preserve"> выполнения</w:t>
      </w:r>
      <w:r w:rsidR="0008445E" w:rsidRPr="0008445E">
        <w:rPr>
          <w:rFonts w:cstheme="minorHAnsi"/>
          <w:szCs w:val="20"/>
        </w:rPr>
        <w:t xml:space="preserve"> Работ и прилегающей непосредственно к ней территории.</w:t>
      </w:r>
    </w:p>
    <w:p w14:paraId="1005F397" w14:textId="72C1DFFB" w:rsidR="0008445E" w:rsidRPr="0008445E" w:rsidRDefault="0097713F" w:rsidP="0008445E">
      <w:pPr>
        <w:jc w:val="both"/>
        <w:rPr>
          <w:rFonts w:cstheme="minorHAnsi"/>
          <w:szCs w:val="20"/>
        </w:rPr>
      </w:pPr>
      <w:r>
        <w:rPr>
          <w:rFonts w:cstheme="minorHAnsi"/>
          <w:szCs w:val="20"/>
        </w:rPr>
        <w:t>2.1.1.4.</w:t>
      </w:r>
      <w:r w:rsidR="0008445E" w:rsidRPr="0008445E">
        <w:rPr>
          <w:rFonts w:cstheme="minorHAnsi"/>
          <w:szCs w:val="20"/>
        </w:rPr>
        <w:t xml:space="preserve"> В трехдневный срок со дня окончания Работ вывезти за пределы территории </w:t>
      </w:r>
      <w:r>
        <w:rPr>
          <w:rFonts w:cstheme="minorHAnsi"/>
          <w:szCs w:val="20"/>
        </w:rPr>
        <w:t>БЕ СВЕЗА</w:t>
      </w:r>
      <w:r w:rsidR="0008445E" w:rsidRPr="0008445E">
        <w:rPr>
          <w:rFonts w:cstheme="minorHAnsi"/>
          <w:szCs w:val="20"/>
        </w:rPr>
        <w:t xml:space="preserve"> принадлежащие </w:t>
      </w:r>
      <w:r>
        <w:rPr>
          <w:rFonts w:cstheme="minorHAnsi"/>
          <w:szCs w:val="20"/>
        </w:rPr>
        <w:t xml:space="preserve">Контрагенту </w:t>
      </w:r>
      <w:r w:rsidR="0008445E" w:rsidRPr="0008445E">
        <w:rPr>
          <w:rFonts w:cstheme="minorHAnsi"/>
          <w:szCs w:val="20"/>
        </w:rPr>
        <w:t>оборудование, инвентарь, инструменты, строительные материалы, временные сооружения и другое имущество.</w:t>
      </w:r>
    </w:p>
    <w:p w14:paraId="4F5EA9DE" w14:textId="13D62B92" w:rsidR="0008445E" w:rsidRPr="0008445E" w:rsidRDefault="0097713F" w:rsidP="0008445E">
      <w:pPr>
        <w:jc w:val="both"/>
        <w:rPr>
          <w:rFonts w:cstheme="minorHAnsi"/>
          <w:szCs w:val="20"/>
        </w:rPr>
      </w:pPr>
      <w:r>
        <w:rPr>
          <w:rFonts w:cstheme="minorHAnsi"/>
          <w:szCs w:val="20"/>
        </w:rPr>
        <w:t>2.1.1.5.</w:t>
      </w:r>
      <w:r w:rsidR="0008445E" w:rsidRPr="0008445E">
        <w:rPr>
          <w:rFonts w:cstheme="minorHAnsi"/>
          <w:szCs w:val="20"/>
        </w:rPr>
        <w:t xml:space="preserve"> Обеспечить соблюдение пропускного режима, установленного на территории </w:t>
      </w:r>
      <w:r>
        <w:rPr>
          <w:rFonts w:cstheme="minorHAnsi"/>
          <w:szCs w:val="20"/>
        </w:rPr>
        <w:t>БЕ СВЕЗА</w:t>
      </w:r>
      <w:r w:rsidR="0008445E" w:rsidRPr="0008445E">
        <w:rPr>
          <w:rFonts w:cstheme="minorHAnsi"/>
          <w:szCs w:val="20"/>
        </w:rPr>
        <w:t>, для чего перед началом выполнения Работ предоставить список лиц, принимающих участие в выполнении Работ, как со своей стороны, так и со стороны привлекаемых субподрядчиков.</w:t>
      </w:r>
    </w:p>
    <w:p w14:paraId="7DA78475" w14:textId="6B660CCF" w:rsidR="0008445E" w:rsidRPr="0008445E" w:rsidRDefault="0097713F" w:rsidP="0008445E">
      <w:pPr>
        <w:jc w:val="both"/>
        <w:rPr>
          <w:rFonts w:cstheme="minorHAnsi"/>
          <w:szCs w:val="20"/>
        </w:rPr>
      </w:pPr>
      <w:r>
        <w:rPr>
          <w:rFonts w:cstheme="minorHAnsi"/>
          <w:szCs w:val="20"/>
        </w:rPr>
        <w:t>2.1.1.6.</w:t>
      </w:r>
      <w:r w:rsidR="0008445E" w:rsidRPr="0008445E">
        <w:rPr>
          <w:rFonts w:cstheme="minorHAnsi"/>
          <w:szCs w:val="20"/>
        </w:rPr>
        <w:t xml:space="preserve"> Обеспечить во время выполнения Работы соблюдение требований охраны труда, промышленной, пожарной и экологической безопасности.</w:t>
      </w:r>
    </w:p>
    <w:p w14:paraId="1E918267" w14:textId="64C4979A" w:rsidR="0008445E" w:rsidRPr="0008445E" w:rsidRDefault="0097713F" w:rsidP="0008445E">
      <w:pPr>
        <w:jc w:val="both"/>
        <w:rPr>
          <w:rFonts w:cstheme="minorHAnsi"/>
          <w:szCs w:val="20"/>
        </w:rPr>
      </w:pPr>
      <w:r>
        <w:rPr>
          <w:rFonts w:cstheme="minorHAnsi"/>
          <w:szCs w:val="20"/>
        </w:rPr>
        <w:t>2.1.1.</w:t>
      </w:r>
      <w:r w:rsidR="00DC61EC">
        <w:rPr>
          <w:rFonts w:cstheme="minorHAnsi"/>
          <w:szCs w:val="20"/>
        </w:rPr>
        <w:t>7</w:t>
      </w:r>
      <w:r>
        <w:rPr>
          <w:rFonts w:cstheme="minorHAnsi"/>
          <w:szCs w:val="20"/>
        </w:rPr>
        <w:t>. Немедленно предупредить БЕ СВЕЗА</w:t>
      </w:r>
      <w:r w:rsidR="0008445E" w:rsidRPr="0008445E">
        <w:rPr>
          <w:rFonts w:cstheme="minorHAnsi"/>
          <w:szCs w:val="20"/>
        </w:rPr>
        <w:t xml:space="preserve"> и до получения от него указаний приостановить Работы при обнаружении:</w:t>
      </w:r>
    </w:p>
    <w:p w14:paraId="4F4473AC" w14:textId="231C6A3A" w:rsidR="0008445E" w:rsidRPr="0097713F" w:rsidRDefault="0008445E" w:rsidP="002B3B1F">
      <w:pPr>
        <w:pStyle w:val="aa"/>
        <w:numPr>
          <w:ilvl w:val="0"/>
          <w:numId w:val="11"/>
        </w:numPr>
        <w:jc w:val="both"/>
        <w:rPr>
          <w:rFonts w:cstheme="minorHAnsi"/>
          <w:szCs w:val="20"/>
        </w:rPr>
      </w:pPr>
      <w:r w:rsidRPr="0097713F">
        <w:rPr>
          <w:rFonts w:cstheme="minorHAnsi"/>
          <w:szCs w:val="20"/>
        </w:rPr>
        <w:t>непригодности или недоброкачественности</w:t>
      </w:r>
      <w:r w:rsidR="00B77266">
        <w:rPr>
          <w:rFonts w:cstheme="minorHAnsi"/>
          <w:szCs w:val="20"/>
        </w:rPr>
        <w:t xml:space="preserve"> предоставленных БЕ СВЕЗА</w:t>
      </w:r>
      <w:r w:rsidRPr="0097713F">
        <w:rPr>
          <w:rFonts w:cstheme="minorHAnsi"/>
          <w:szCs w:val="20"/>
        </w:rPr>
        <w:t xml:space="preserve"> материала, оборудования, технической документации или переданной для переработки (обработки) вещи;</w:t>
      </w:r>
    </w:p>
    <w:p w14:paraId="1016678D" w14:textId="5D913F8F" w:rsidR="0008445E" w:rsidRPr="0097713F" w:rsidRDefault="0008445E" w:rsidP="002B3B1F">
      <w:pPr>
        <w:pStyle w:val="aa"/>
        <w:numPr>
          <w:ilvl w:val="0"/>
          <w:numId w:val="11"/>
        </w:numPr>
        <w:jc w:val="both"/>
        <w:rPr>
          <w:rFonts w:cstheme="minorHAnsi"/>
          <w:szCs w:val="20"/>
        </w:rPr>
      </w:pPr>
      <w:r w:rsidRPr="0097713F">
        <w:rPr>
          <w:rFonts w:cstheme="minorHAnsi"/>
          <w:szCs w:val="20"/>
        </w:rPr>
        <w:t xml:space="preserve">возможных неблагоприятных для </w:t>
      </w:r>
      <w:r w:rsidR="00B77266">
        <w:rPr>
          <w:rFonts w:cstheme="minorHAnsi"/>
          <w:szCs w:val="20"/>
        </w:rPr>
        <w:t>БЕ СВЕЗА</w:t>
      </w:r>
      <w:r w:rsidRPr="0097713F">
        <w:rPr>
          <w:rFonts w:cstheme="minorHAnsi"/>
          <w:szCs w:val="20"/>
        </w:rPr>
        <w:t xml:space="preserve"> последствий выполнения его указаний о способе исполнения Работ;</w:t>
      </w:r>
    </w:p>
    <w:p w14:paraId="468F4C70" w14:textId="4FBA15D6" w:rsidR="0008445E" w:rsidRPr="0097713F" w:rsidRDefault="0008445E" w:rsidP="002B3B1F">
      <w:pPr>
        <w:pStyle w:val="aa"/>
        <w:numPr>
          <w:ilvl w:val="0"/>
          <w:numId w:val="11"/>
        </w:numPr>
        <w:jc w:val="both"/>
        <w:rPr>
          <w:rFonts w:cstheme="minorHAnsi"/>
          <w:szCs w:val="20"/>
        </w:rPr>
      </w:pPr>
      <w:r w:rsidRPr="0097713F">
        <w:rPr>
          <w:rFonts w:cstheme="minorHAnsi"/>
          <w:szCs w:val="20"/>
        </w:rPr>
        <w:t xml:space="preserve">иных не зависящих от </w:t>
      </w:r>
      <w:r w:rsidR="00B77266">
        <w:rPr>
          <w:rFonts w:cstheme="minorHAnsi"/>
          <w:szCs w:val="20"/>
        </w:rPr>
        <w:t>Контрагента</w:t>
      </w:r>
      <w:r w:rsidRPr="0097713F">
        <w:rPr>
          <w:rFonts w:cstheme="minorHAnsi"/>
          <w:szCs w:val="20"/>
        </w:rPr>
        <w:t xml:space="preserve"> обстоятельств, которые грозят годности или прочности результатов выполняемых Работ либо создают невозможность их завершения в срок.</w:t>
      </w:r>
    </w:p>
    <w:p w14:paraId="34D297EA" w14:textId="1C4B5019" w:rsidR="00B77266" w:rsidRPr="00B77266" w:rsidRDefault="00B77266" w:rsidP="00B77266">
      <w:pPr>
        <w:jc w:val="both"/>
        <w:rPr>
          <w:rFonts w:cstheme="minorHAnsi"/>
          <w:szCs w:val="20"/>
        </w:rPr>
      </w:pPr>
      <w:r>
        <w:rPr>
          <w:rFonts w:cstheme="minorHAnsi"/>
          <w:szCs w:val="20"/>
        </w:rPr>
        <w:t>2.1.1.</w:t>
      </w:r>
      <w:r w:rsidR="002A6D40">
        <w:rPr>
          <w:rFonts w:cstheme="minorHAnsi"/>
          <w:szCs w:val="20"/>
        </w:rPr>
        <w:t>8</w:t>
      </w:r>
      <w:r>
        <w:rPr>
          <w:rFonts w:cstheme="minorHAnsi"/>
          <w:szCs w:val="20"/>
        </w:rPr>
        <w:t>. Контрагент</w:t>
      </w:r>
      <w:r w:rsidRPr="00B77266">
        <w:rPr>
          <w:rFonts w:cstheme="minorHAnsi"/>
          <w:szCs w:val="20"/>
        </w:rPr>
        <w:t xml:space="preserve"> обязан не разглашать (не сообщать каким-либо образом любым третьим </w:t>
      </w:r>
      <w:r>
        <w:rPr>
          <w:rFonts w:cstheme="minorHAnsi"/>
          <w:szCs w:val="20"/>
        </w:rPr>
        <w:t>лицам) сведения о деятельности Общества</w:t>
      </w:r>
      <w:r w:rsidRPr="00B77266">
        <w:rPr>
          <w:rFonts w:cstheme="minorHAnsi"/>
          <w:szCs w:val="20"/>
        </w:rPr>
        <w:t xml:space="preserve">, его технологиях, методах и приёмах как технического, так и организационно-управленческого характера и не передавать третьим лицам полученные от </w:t>
      </w:r>
      <w:r w:rsidR="00DC61EC">
        <w:rPr>
          <w:rFonts w:cstheme="minorHAnsi"/>
          <w:szCs w:val="20"/>
        </w:rPr>
        <w:t xml:space="preserve">Общества </w:t>
      </w:r>
      <w:r w:rsidRPr="00B77266">
        <w:rPr>
          <w:rFonts w:cstheme="minorHAnsi"/>
          <w:szCs w:val="20"/>
        </w:rPr>
        <w:t>документы.</w:t>
      </w:r>
    </w:p>
    <w:p w14:paraId="4B2A5E73" w14:textId="173F76EF" w:rsidR="00DC61EC" w:rsidRDefault="00DC61EC" w:rsidP="002B3B1F">
      <w:pPr>
        <w:pStyle w:val="aa"/>
        <w:numPr>
          <w:ilvl w:val="0"/>
          <w:numId w:val="12"/>
        </w:numPr>
        <w:jc w:val="both"/>
        <w:rPr>
          <w:rFonts w:cstheme="minorHAnsi"/>
          <w:szCs w:val="20"/>
        </w:rPr>
      </w:pPr>
      <w:r w:rsidRPr="00DC61EC">
        <w:rPr>
          <w:rFonts w:cstheme="minorHAnsi"/>
          <w:szCs w:val="20"/>
        </w:rPr>
        <w:t>Все документы, полученные Контрагентом от Общества</w:t>
      </w:r>
      <w:r w:rsidR="00B77266" w:rsidRPr="00DC61EC">
        <w:rPr>
          <w:rFonts w:cstheme="minorHAnsi"/>
          <w:szCs w:val="20"/>
        </w:rPr>
        <w:t xml:space="preserve"> для целей выполнения Работы и содержащие описание технологий, методов, процессов и приёмов как технического, так и организационно-управленческого характера, являются (если специально не </w:t>
      </w:r>
      <w:r>
        <w:rPr>
          <w:rFonts w:cstheme="minorHAnsi"/>
          <w:szCs w:val="20"/>
        </w:rPr>
        <w:t xml:space="preserve">оговорено иное) собственностью Общества </w:t>
      </w:r>
      <w:r w:rsidR="00B77266" w:rsidRPr="00DC61EC">
        <w:rPr>
          <w:rFonts w:cstheme="minorHAnsi"/>
          <w:szCs w:val="20"/>
        </w:rPr>
        <w:t xml:space="preserve">и подлежат возврату </w:t>
      </w:r>
      <w:r>
        <w:rPr>
          <w:rFonts w:cstheme="minorHAnsi"/>
          <w:szCs w:val="20"/>
        </w:rPr>
        <w:t>Обществу</w:t>
      </w:r>
      <w:r w:rsidR="00B77266" w:rsidRPr="00DC61EC">
        <w:rPr>
          <w:rFonts w:cstheme="minorHAnsi"/>
          <w:szCs w:val="20"/>
        </w:rPr>
        <w:t xml:space="preserve">. </w:t>
      </w:r>
    </w:p>
    <w:p w14:paraId="1862042C" w14:textId="77777777" w:rsidR="00DC61EC" w:rsidRDefault="00DC61EC" w:rsidP="002B3B1F">
      <w:pPr>
        <w:pStyle w:val="aa"/>
        <w:numPr>
          <w:ilvl w:val="0"/>
          <w:numId w:val="12"/>
        </w:numPr>
        <w:jc w:val="both"/>
        <w:rPr>
          <w:rFonts w:cstheme="minorHAnsi"/>
          <w:szCs w:val="20"/>
        </w:rPr>
      </w:pPr>
      <w:r>
        <w:rPr>
          <w:rFonts w:cstheme="minorHAnsi"/>
          <w:szCs w:val="20"/>
        </w:rPr>
        <w:lastRenderedPageBreak/>
        <w:t>Контрагент</w:t>
      </w:r>
      <w:r w:rsidR="00B77266" w:rsidRPr="00DC61EC">
        <w:rPr>
          <w:rFonts w:cstheme="minorHAnsi"/>
          <w:szCs w:val="20"/>
        </w:rPr>
        <w:t xml:space="preserve"> несёт ответственность за правомерность использования в ходе Работ объектов авторских прав, прав на товарные знаки и иных исключительных прав и результатов интеллектуальной деятельности. </w:t>
      </w:r>
    </w:p>
    <w:p w14:paraId="2C4B46A5" w14:textId="5D5AF8C8" w:rsidR="00B77266" w:rsidRPr="00DC61EC" w:rsidRDefault="00DC61EC" w:rsidP="002B3B1F">
      <w:pPr>
        <w:pStyle w:val="aa"/>
        <w:numPr>
          <w:ilvl w:val="0"/>
          <w:numId w:val="12"/>
        </w:numPr>
        <w:jc w:val="both"/>
        <w:rPr>
          <w:rFonts w:cstheme="minorHAnsi"/>
          <w:szCs w:val="20"/>
        </w:rPr>
      </w:pPr>
      <w:r>
        <w:rPr>
          <w:rFonts w:cstheme="minorHAnsi"/>
          <w:szCs w:val="20"/>
        </w:rPr>
        <w:t>Контрагент</w:t>
      </w:r>
      <w:r w:rsidR="00B77266" w:rsidRPr="00DC61EC">
        <w:rPr>
          <w:rFonts w:cstheme="minorHAnsi"/>
          <w:szCs w:val="20"/>
        </w:rPr>
        <w:t xml:space="preserve"> обязан передать</w:t>
      </w:r>
      <w:r>
        <w:rPr>
          <w:rFonts w:cstheme="minorHAnsi"/>
          <w:szCs w:val="20"/>
        </w:rPr>
        <w:t xml:space="preserve"> Обществу </w:t>
      </w:r>
      <w:r w:rsidR="00B77266" w:rsidRPr="00DC61EC">
        <w:rPr>
          <w:rFonts w:cstheme="minorHAnsi"/>
          <w:szCs w:val="20"/>
        </w:rPr>
        <w:t>все права, у</w:t>
      </w:r>
      <w:r>
        <w:rPr>
          <w:rFonts w:cstheme="minorHAnsi"/>
          <w:szCs w:val="20"/>
        </w:rPr>
        <w:t xml:space="preserve">казанные в подпункте </w:t>
      </w:r>
      <w:proofErr w:type="spellStart"/>
      <w:r>
        <w:rPr>
          <w:rFonts w:cstheme="minorHAnsi"/>
          <w:szCs w:val="20"/>
        </w:rPr>
        <w:t>ii</w:t>
      </w:r>
      <w:proofErr w:type="spellEnd"/>
      <w:r>
        <w:rPr>
          <w:rFonts w:cstheme="minorHAnsi"/>
          <w:szCs w:val="20"/>
        </w:rPr>
        <w:t xml:space="preserve"> пункта 2.1</w:t>
      </w:r>
      <w:r w:rsidR="00B77266" w:rsidRPr="00DC61EC">
        <w:rPr>
          <w:rFonts w:cstheme="minorHAnsi"/>
          <w:szCs w:val="20"/>
        </w:rPr>
        <w:t>.1.</w:t>
      </w:r>
      <w:r w:rsidR="002A6D40">
        <w:rPr>
          <w:rFonts w:cstheme="minorHAnsi"/>
          <w:szCs w:val="20"/>
        </w:rPr>
        <w:t>8</w:t>
      </w:r>
      <w:r w:rsidR="002A6D40" w:rsidRPr="00DC61EC">
        <w:rPr>
          <w:rFonts w:cstheme="minorHAnsi"/>
          <w:szCs w:val="20"/>
        </w:rPr>
        <w:t xml:space="preserve"> </w:t>
      </w:r>
      <w:r>
        <w:rPr>
          <w:rFonts w:cstheme="minorHAnsi"/>
          <w:szCs w:val="20"/>
        </w:rPr>
        <w:t>Специальных условий</w:t>
      </w:r>
      <w:r w:rsidR="00B77266" w:rsidRPr="00DC61EC">
        <w:rPr>
          <w:rFonts w:cstheme="minorHAnsi"/>
          <w:szCs w:val="20"/>
        </w:rPr>
        <w:t xml:space="preserve"> если это необходимо для использования результата Работы.</w:t>
      </w:r>
    </w:p>
    <w:p w14:paraId="5EE1EA8D" w14:textId="0AFE4D63" w:rsidR="00B77266" w:rsidRPr="00DC61EC" w:rsidRDefault="00DC61EC" w:rsidP="00DC61EC">
      <w:pPr>
        <w:jc w:val="both"/>
        <w:rPr>
          <w:rFonts w:cstheme="minorHAnsi"/>
          <w:szCs w:val="20"/>
        </w:rPr>
      </w:pPr>
      <w:r>
        <w:rPr>
          <w:rFonts w:cstheme="minorHAnsi"/>
          <w:szCs w:val="20"/>
        </w:rPr>
        <w:t xml:space="preserve">Обществу </w:t>
      </w:r>
      <w:r w:rsidR="00B77266" w:rsidRPr="00DC61EC">
        <w:rPr>
          <w:rFonts w:cstheme="minorHAnsi"/>
          <w:szCs w:val="20"/>
        </w:rPr>
        <w:t xml:space="preserve">принадлежат права на использование и дальнейшую передачу специально разработанного </w:t>
      </w:r>
      <w:r>
        <w:rPr>
          <w:rFonts w:cstheme="minorHAnsi"/>
          <w:szCs w:val="20"/>
        </w:rPr>
        <w:t>Контрагентов</w:t>
      </w:r>
      <w:r w:rsidR="00B77266" w:rsidRPr="00DC61EC">
        <w:rPr>
          <w:rFonts w:cstheme="minorHAnsi"/>
          <w:szCs w:val="20"/>
        </w:rPr>
        <w:t xml:space="preserve"> для </w:t>
      </w:r>
      <w:r>
        <w:rPr>
          <w:rFonts w:cstheme="minorHAnsi"/>
          <w:szCs w:val="20"/>
        </w:rPr>
        <w:t>Общества</w:t>
      </w:r>
      <w:r w:rsidR="00B77266" w:rsidRPr="00DC61EC">
        <w:rPr>
          <w:rFonts w:cstheme="minorHAnsi"/>
          <w:szCs w:val="20"/>
        </w:rPr>
        <w:t xml:space="preserve"> программного обеспечения, технологий, методов и изделий и предоставленной </w:t>
      </w:r>
      <w:r>
        <w:rPr>
          <w:rFonts w:cstheme="minorHAnsi"/>
          <w:szCs w:val="20"/>
        </w:rPr>
        <w:t>Обществу</w:t>
      </w:r>
      <w:r w:rsidR="00B77266" w:rsidRPr="00DC61EC">
        <w:rPr>
          <w:rFonts w:cstheme="minorHAnsi"/>
          <w:szCs w:val="20"/>
        </w:rPr>
        <w:t xml:space="preserve"> в любой форме информации, связанной с использованием результата Работ.</w:t>
      </w:r>
    </w:p>
    <w:p w14:paraId="638C60CC" w14:textId="30A74323" w:rsidR="00B77266" w:rsidRPr="00DC61EC" w:rsidRDefault="00DC61EC" w:rsidP="00DC61EC">
      <w:pPr>
        <w:jc w:val="both"/>
        <w:rPr>
          <w:rFonts w:cstheme="minorHAnsi"/>
          <w:szCs w:val="20"/>
        </w:rPr>
      </w:pPr>
      <w:r>
        <w:rPr>
          <w:rFonts w:cstheme="minorHAnsi"/>
          <w:szCs w:val="20"/>
        </w:rPr>
        <w:t>2.1</w:t>
      </w:r>
      <w:r w:rsidR="00B77266" w:rsidRPr="00DC61EC">
        <w:rPr>
          <w:rFonts w:cstheme="minorHAnsi"/>
          <w:szCs w:val="20"/>
        </w:rPr>
        <w:t>.1.</w:t>
      </w:r>
      <w:r w:rsidR="002A6D40">
        <w:rPr>
          <w:rFonts w:cstheme="minorHAnsi"/>
          <w:szCs w:val="20"/>
        </w:rPr>
        <w:t>9</w:t>
      </w:r>
      <w:r w:rsidR="00B77266" w:rsidRPr="00DC61EC">
        <w:rPr>
          <w:rFonts w:cstheme="minorHAnsi"/>
          <w:szCs w:val="20"/>
        </w:rPr>
        <w:t xml:space="preserve">. </w:t>
      </w:r>
      <w:r w:rsidR="002A6D40">
        <w:rPr>
          <w:rFonts w:cstheme="minorHAnsi"/>
          <w:szCs w:val="20"/>
        </w:rPr>
        <w:t>Контрагент</w:t>
      </w:r>
      <w:r w:rsidR="002A6D40" w:rsidRPr="002A6D40">
        <w:rPr>
          <w:rFonts w:cstheme="minorHAnsi"/>
          <w:szCs w:val="20"/>
        </w:rPr>
        <w:t xml:space="preserve"> обязан по требованию </w:t>
      </w:r>
      <w:r w:rsidR="002A6D40">
        <w:rPr>
          <w:rFonts w:cstheme="minorHAnsi"/>
          <w:szCs w:val="20"/>
        </w:rPr>
        <w:t>Общества</w:t>
      </w:r>
      <w:r w:rsidR="002A6D40" w:rsidRPr="002A6D40">
        <w:rPr>
          <w:rFonts w:cstheme="minorHAnsi"/>
          <w:szCs w:val="20"/>
        </w:rPr>
        <w:t xml:space="preserve"> еже</w:t>
      </w:r>
      <w:r w:rsidR="002A6D40">
        <w:rPr>
          <w:rFonts w:cstheme="minorHAnsi"/>
          <w:szCs w:val="20"/>
        </w:rPr>
        <w:t>квартально и/или по окончанию  Д</w:t>
      </w:r>
      <w:r w:rsidR="002A6D40" w:rsidRPr="002A6D40">
        <w:rPr>
          <w:rFonts w:cstheme="minorHAnsi"/>
          <w:szCs w:val="20"/>
        </w:rPr>
        <w:t xml:space="preserve">оговора  подтверждать предоставлением копий листов </w:t>
      </w:r>
      <w:r w:rsidR="002A6D40" w:rsidRPr="002A6D40" w:rsidDel="005C4F1E">
        <w:rPr>
          <w:rFonts w:cstheme="minorHAnsi"/>
          <w:szCs w:val="20"/>
        </w:rPr>
        <w:t>Р</w:t>
      </w:r>
      <w:r w:rsidR="002A6D40" w:rsidRPr="002A6D40">
        <w:rPr>
          <w:rFonts w:cstheme="minorHAnsi"/>
          <w:szCs w:val="20"/>
        </w:rPr>
        <w:t xml:space="preserve">асчета по страховым взносам (Форма по КНД 1151111), содержащих информацию о среднесписочной численности (титульный лист)  и численности застрахованных лиц (Подраздел 1), и протоколом о приеме отчетности налоговым органом </w:t>
      </w:r>
      <w:r w:rsidR="002A6D40">
        <w:rPr>
          <w:rFonts w:cstheme="minorHAnsi"/>
          <w:szCs w:val="20"/>
        </w:rPr>
        <w:t>Контрагента</w:t>
      </w:r>
      <w:r w:rsidR="002A6D40" w:rsidRPr="002A6D40">
        <w:rPr>
          <w:rFonts w:cstheme="minorHAnsi"/>
          <w:szCs w:val="20"/>
        </w:rPr>
        <w:t xml:space="preserve"> или формой 6-НДФЛ, утвержденной приказом ФНС России, в составе титульного листа, Раздела 1, Раздела 2 и протоколов о приеме отчетности налоговым органом </w:t>
      </w:r>
      <w:r w:rsidR="002A6D40">
        <w:rPr>
          <w:rFonts w:cstheme="minorHAnsi"/>
          <w:szCs w:val="20"/>
        </w:rPr>
        <w:t>Контрагента</w:t>
      </w:r>
      <w:r w:rsidR="002A6D40" w:rsidRPr="002A6D40">
        <w:rPr>
          <w:rFonts w:cstheme="minorHAnsi"/>
          <w:szCs w:val="20"/>
        </w:rPr>
        <w:t xml:space="preserve">  наличие сотрудников, на</w:t>
      </w:r>
      <w:r w:rsidR="002824EF">
        <w:rPr>
          <w:rFonts w:cstheme="minorHAnsi"/>
          <w:szCs w:val="20"/>
        </w:rPr>
        <w:t>правляемых для выполнения Работ</w:t>
      </w:r>
      <w:r w:rsidR="002A6D40" w:rsidRPr="002A6D40">
        <w:rPr>
          <w:rFonts w:cstheme="minorHAnsi"/>
          <w:szCs w:val="20"/>
        </w:rPr>
        <w:t xml:space="preserve"> в рамках Договора.  В случае не предоставления </w:t>
      </w:r>
      <w:r w:rsidR="002824EF">
        <w:rPr>
          <w:rFonts w:cstheme="minorHAnsi"/>
          <w:szCs w:val="20"/>
        </w:rPr>
        <w:t>Контрагентом</w:t>
      </w:r>
      <w:r w:rsidR="002A6D40" w:rsidRPr="002A6D40">
        <w:rPr>
          <w:rFonts w:cstheme="minorHAnsi"/>
          <w:szCs w:val="20"/>
        </w:rPr>
        <w:t xml:space="preserve">  формы отчетности </w:t>
      </w:r>
      <w:r w:rsidR="002824EF">
        <w:rPr>
          <w:rFonts w:cstheme="minorHAnsi"/>
          <w:szCs w:val="20"/>
        </w:rPr>
        <w:t>Обществу</w:t>
      </w:r>
      <w:r w:rsidR="002A6D40" w:rsidRPr="002A6D40">
        <w:rPr>
          <w:rFonts w:cstheme="minorHAnsi"/>
          <w:szCs w:val="20"/>
        </w:rPr>
        <w:t xml:space="preserve"> </w:t>
      </w:r>
      <w:r w:rsidR="002824EF">
        <w:rPr>
          <w:rFonts w:cstheme="minorHAnsi"/>
          <w:szCs w:val="20"/>
        </w:rPr>
        <w:t>Контрагент</w:t>
      </w:r>
      <w:r w:rsidR="002A6D40" w:rsidRPr="002A6D40">
        <w:rPr>
          <w:rFonts w:cstheme="minorHAnsi"/>
          <w:szCs w:val="20"/>
        </w:rPr>
        <w:t xml:space="preserve"> уплачивает </w:t>
      </w:r>
      <w:r w:rsidR="002824EF">
        <w:rPr>
          <w:rFonts w:cstheme="minorHAnsi"/>
          <w:szCs w:val="20"/>
        </w:rPr>
        <w:t>Обществу</w:t>
      </w:r>
      <w:r w:rsidR="002A6D40" w:rsidRPr="002A6D40">
        <w:rPr>
          <w:rFonts w:cstheme="minorHAnsi"/>
          <w:szCs w:val="20"/>
        </w:rPr>
        <w:t xml:space="preserve"> штраф в размере </w:t>
      </w:r>
      <w:r w:rsidR="002824EF">
        <w:rPr>
          <w:rFonts w:cstheme="minorHAnsi"/>
          <w:szCs w:val="20"/>
        </w:rPr>
        <w:t>500 (пятьсот</w:t>
      </w:r>
      <w:r w:rsidR="002A6D40" w:rsidRPr="002A6D40">
        <w:rPr>
          <w:rFonts w:cstheme="minorHAnsi"/>
          <w:szCs w:val="20"/>
        </w:rPr>
        <w:t xml:space="preserve">) руб. путем перечисления денежных средств на расчетный счет </w:t>
      </w:r>
      <w:r w:rsidR="002824EF">
        <w:rPr>
          <w:rFonts w:cstheme="minorHAnsi"/>
          <w:szCs w:val="20"/>
        </w:rPr>
        <w:t>Общества</w:t>
      </w:r>
      <w:r w:rsidR="002A6D40" w:rsidRPr="002A6D40">
        <w:rPr>
          <w:rFonts w:cstheme="minorHAnsi"/>
          <w:szCs w:val="20"/>
        </w:rPr>
        <w:t xml:space="preserve"> в течение 10 (десяти) календарных дней с момента получения письменного требования </w:t>
      </w:r>
      <w:r w:rsidR="002824EF">
        <w:rPr>
          <w:rFonts w:cstheme="minorHAnsi"/>
          <w:szCs w:val="20"/>
        </w:rPr>
        <w:t xml:space="preserve">Общества </w:t>
      </w:r>
      <w:r w:rsidR="002A6D40" w:rsidRPr="002A6D40">
        <w:rPr>
          <w:rFonts w:cstheme="minorHAnsi"/>
          <w:szCs w:val="20"/>
        </w:rPr>
        <w:t xml:space="preserve">об уплате штрафа. Требование об уплате штрафа является правом </w:t>
      </w:r>
      <w:r w:rsidR="002824EF">
        <w:rPr>
          <w:rFonts w:cstheme="minorHAnsi"/>
          <w:szCs w:val="20"/>
        </w:rPr>
        <w:t>Общества</w:t>
      </w:r>
      <w:r w:rsidR="002A6D40" w:rsidRPr="002A6D40">
        <w:rPr>
          <w:rFonts w:cstheme="minorHAnsi"/>
          <w:szCs w:val="20"/>
        </w:rPr>
        <w:t>.</w:t>
      </w:r>
    </w:p>
    <w:p w14:paraId="74333F5E" w14:textId="0000075F" w:rsidR="0008445E" w:rsidRPr="001F4E06" w:rsidRDefault="00DC61EC" w:rsidP="0008445E">
      <w:pPr>
        <w:jc w:val="both"/>
        <w:rPr>
          <w:rFonts w:cstheme="minorHAnsi"/>
          <w:b/>
          <w:szCs w:val="20"/>
        </w:rPr>
      </w:pPr>
      <w:r w:rsidRPr="001F4E06">
        <w:rPr>
          <w:rFonts w:cstheme="minorHAnsi"/>
          <w:b/>
          <w:szCs w:val="20"/>
        </w:rPr>
        <w:t>2</w:t>
      </w:r>
      <w:r w:rsidR="0008445E" w:rsidRPr="001F4E06">
        <w:rPr>
          <w:rFonts w:cstheme="minorHAnsi"/>
          <w:b/>
          <w:szCs w:val="20"/>
        </w:rPr>
        <w:t>.</w:t>
      </w:r>
      <w:r w:rsidR="001F4E06">
        <w:rPr>
          <w:rFonts w:cstheme="minorHAnsi"/>
          <w:b/>
          <w:szCs w:val="20"/>
        </w:rPr>
        <w:t>1.</w:t>
      </w:r>
      <w:r w:rsidR="0008445E" w:rsidRPr="001F4E06">
        <w:rPr>
          <w:rFonts w:cstheme="minorHAnsi"/>
          <w:b/>
          <w:szCs w:val="20"/>
        </w:rPr>
        <w:t xml:space="preserve">2. </w:t>
      </w:r>
      <w:r w:rsidRPr="001F4E06">
        <w:rPr>
          <w:rFonts w:cstheme="minorHAnsi"/>
          <w:b/>
          <w:szCs w:val="20"/>
        </w:rPr>
        <w:t>Общество</w:t>
      </w:r>
      <w:r w:rsidR="0008445E" w:rsidRPr="001F4E06">
        <w:rPr>
          <w:rFonts w:cstheme="minorHAnsi"/>
          <w:b/>
          <w:szCs w:val="20"/>
        </w:rPr>
        <w:t xml:space="preserve"> обязан</w:t>
      </w:r>
      <w:r w:rsidRPr="001F4E06">
        <w:rPr>
          <w:rFonts w:cstheme="minorHAnsi"/>
          <w:b/>
          <w:szCs w:val="20"/>
        </w:rPr>
        <w:t>о</w:t>
      </w:r>
      <w:r w:rsidR="0008445E" w:rsidRPr="001F4E06">
        <w:rPr>
          <w:rFonts w:cstheme="minorHAnsi"/>
          <w:b/>
          <w:szCs w:val="20"/>
        </w:rPr>
        <w:t>:</w:t>
      </w:r>
    </w:p>
    <w:p w14:paraId="6D12F168" w14:textId="5679D116" w:rsidR="0008445E" w:rsidRPr="0008445E" w:rsidRDefault="00DC61EC" w:rsidP="0008445E">
      <w:pPr>
        <w:jc w:val="both"/>
        <w:rPr>
          <w:rFonts w:cstheme="minorHAnsi"/>
          <w:szCs w:val="20"/>
        </w:rPr>
      </w:pPr>
      <w:r>
        <w:rPr>
          <w:rFonts w:cstheme="minorHAnsi"/>
          <w:szCs w:val="20"/>
        </w:rPr>
        <w:t>2.</w:t>
      </w:r>
      <w:r w:rsidR="001F4E06">
        <w:rPr>
          <w:rFonts w:cstheme="minorHAnsi"/>
          <w:szCs w:val="20"/>
        </w:rPr>
        <w:t>1.</w:t>
      </w:r>
      <w:r w:rsidR="0008445E" w:rsidRPr="0008445E">
        <w:rPr>
          <w:rFonts w:cstheme="minorHAnsi"/>
          <w:szCs w:val="20"/>
        </w:rPr>
        <w:t xml:space="preserve">2.1. Передать </w:t>
      </w:r>
      <w:r>
        <w:rPr>
          <w:rFonts w:cstheme="minorHAnsi"/>
          <w:szCs w:val="20"/>
        </w:rPr>
        <w:t>Контрагенту</w:t>
      </w:r>
      <w:r w:rsidR="0008445E" w:rsidRPr="0008445E">
        <w:rPr>
          <w:rFonts w:cstheme="minorHAnsi"/>
          <w:szCs w:val="20"/>
        </w:rPr>
        <w:t xml:space="preserve"> до начала производства Работ строительную площадку, пригодную для производства Работ с точками подключения к источнику электроэнергии по акту приема-передачи.</w:t>
      </w:r>
    </w:p>
    <w:p w14:paraId="0AC41127" w14:textId="3DA3F1FD" w:rsidR="0008445E" w:rsidRPr="0008445E" w:rsidRDefault="00DC61EC" w:rsidP="0008445E">
      <w:pPr>
        <w:jc w:val="both"/>
        <w:rPr>
          <w:rFonts w:cstheme="minorHAnsi"/>
          <w:szCs w:val="20"/>
        </w:rPr>
      </w:pPr>
      <w:r>
        <w:rPr>
          <w:rFonts w:cstheme="minorHAnsi"/>
          <w:szCs w:val="20"/>
        </w:rPr>
        <w:t>2</w:t>
      </w:r>
      <w:r w:rsidR="0008445E" w:rsidRPr="0008445E">
        <w:rPr>
          <w:rFonts w:cstheme="minorHAnsi"/>
          <w:szCs w:val="20"/>
        </w:rPr>
        <w:t>.</w:t>
      </w:r>
      <w:r w:rsidR="001F4E06">
        <w:rPr>
          <w:rFonts w:cstheme="minorHAnsi"/>
          <w:szCs w:val="20"/>
        </w:rPr>
        <w:t>1.</w:t>
      </w:r>
      <w:r w:rsidR="0008445E" w:rsidRPr="0008445E">
        <w:rPr>
          <w:rFonts w:cstheme="minorHAnsi"/>
          <w:szCs w:val="20"/>
        </w:rPr>
        <w:t>2.2. Принять выполненные Работы в установленный Договором срок или подготовить мотивированный отказ.</w:t>
      </w:r>
    </w:p>
    <w:p w14:paraId="1ED2CE13" w14:textId="1ECFF55C" w:rsidR="0008445E" w:rsidRPr="0008445E" w:rsidRDefault="00DC61EC" w:rsidP="0008445E">
      <w:pPr>
        <w:jc w:val="both"/>
        <w:rPr>
          <w:rFonts w:cstheme="minorHAnsi"/>
          <w:szCs w:val="20"/>
        </w:rPr>
      </w:pPr>
      <w:r>
        <w:rPr>
          <w:rFonts w:cstheme="minorHAnsi"/>
          <w:szCs w:val="20"/>
        </w:rPr>
        <w:t>2.</w:t>
      </w:r>
      <w:r w:rsidR="001F4E06">
        <w:rPr>
          <w:rFonts w:cstheme="minorHAnsi"/>
          <w:szCs w:val="20"/>
        </w:rPr>
        <w:t>1.</w:t>
      </w:r>
      <w:r>
        <w:rPr>
          <w:rFonts w:cstheme="minorHAnsi"/>
          <w:szCs w:val="20"/>
        </w:rPr>
        <w:t xml:space="preserve">2.3. Оплатить выполненные Контрагентом </w:t>
      </w:r>
      <w:r w:rsidR="0008445E" w:rsidRPr="0008445E">
        <w:rPr>
          <w:rFonts w:cstheme="minorHAnsi"/>
          <w:szCs w:val="20"/>
        </w:rPr>
        <w:t>Раб</w:t>
      </w:r>
      <w:r>
        <w:rPr>
          <w:rFonts w:cstheme="minorHAnsi"/>
          <w:szCs w:val="20"/>
        </w:rPr>
        <w:t xml:space="preserve">оты в соответствии с условиями </w:t>
      </w:r>
      <w:r w:rsidR="0008445E" w:rsidRPr="0008445E">
        <w:rPr>
          <w:rFonts w:cstheme="minorHAnsi"/>
          <w:szCs w:val="20"/>
        </w:rPr>
        <w:t>Договора на основании акта о приемке выполненных работ.</w:t>
      </w:r>
    </w:p>
    <w:p w14:paraId="18387EA1" w14:textId="4B1810F7" w:rsidR="0008445E" w:rsidRPr="0008445E" w:rsidRDefault="00DC61EC" w:rsidP="0008445E">
      <w:pPr>
        <w:jc w:val="both"/>
        <w:rPr>
          <w:rFonts w:cstheme="minorHAnsi"/>
          <w:szCs w:val="20"/>
        </w:rPr>
      </w:pPr>
      <w:r>
        <w:rPr>
          <w:rFonts w:cstheme="minorHAnsi"/>
          <w:szCs w:val="20"/>
        </w:rPr>
        <w:t>2</w:t>
      </w:r>
      <w:r w:rsidR="0008445E" w:rsidRPr="0008445E">
        <w:rPr>
          <w:rFonts w:cstheme="minorHAnsi"/>
          <w:szCs w:val="20"/>
        </w:rPr>
        <w:t>.</w:t>
      </w:r>
      <w:r w:rsidR="001F4E06">
        <w:rPr>
          <w:rFonts w:cstheme="minorHAnsi"/>
          <w:szCs w:val="20"/>
        </w:rPr>
        <w:t>1.</w:t>
      </w:r>
      <w:r w:rsidR="0008445E" w:rsidRPr="0008445E">
        <w:rPr>
          <w:rFonts w:cstheme="minorHAnsi"/>
          <w:szCs w:val="20"/>
        </w:rPr>
        <w:t xml:space="preserve">2.4. В трехдневный срок с момента получения от </w:t>
      </w:r>
      <w:r>
        <w:rPr>
          <w:rFonts w:cstheme="minorHAnsi"/>
          <w:szCs w:val="20"/>
        </w:rPr>
        <w:t>Контрагента</w:t>
      </w:r>
      <w:r w:rsidR="0008445E" w:rsidRPr="0008445E">
        <w:rPr>
          <w:rFonts w:cstheme="minorHAnsi"/>
          <w:szCs w:val="20"/>
        </w:rPr>
        <w:t xml:space="preserve"> предупреждения об обстоятельствах, перечисленных в п. </w:t>
      </w:r>
      <w:r>
        <w:rPr>
          <w:rFonts w:cstheme="minorHAnsi"/>
          <w:szCs w:val="20"/>
        </w:rPr>
        <w:t>2</w:t>
      </w:r>
      <w:r w:rsidR="0008445E" w:rsidRPr="0008445E">
        <w:rPr>
          <w:rFonts w:cstheme="minorHAnsi"/>
          <w:szCs w:val="20"/>
        </w:rPr>
        <w:t>.1.</w:t>
      </w:r>
      <w:r>
        <w:rPr>
          <w:rFonts w:cstheme="minorHAnsi"/>
          <w:szCs w:val="20"/>
        </w:rPr>
        <w:t>1.</w:t>
      </w:r>
      <w:r w:rsidR="0008445E" w:rsidRPr="0008445E">
        <w:rPr>
          <w:rFonts w:cstheme="minorHAnsi"/>
          <w:szCs w:val="20"/>
        </w:rPr>
        <w:t xml:space="preserve">7. </w:t>
      </w:r>
      <w:r>
        <w:rPr>
          <w:rFonts w:cstheme="minorHAnsi"/>
          <w:szCs w:val="20"/>
        </w:rPr>
        <w:t>Специальных условий</w:t>
      </w:r>
      <w:r w:rsidR="0008445E" w:rsidRPr="0008445E">
        <w:rPr>
          <w:rFonts w:cstheme="minorHAnsi"/>
          <w:szCs w:val="20"/>
        </w:rPr>
        <w:t xml:space="preserve">, принять решение о продолжении выполнения Работ либо о приостановке выполнения Работ на срок устранения таких обстоятельств, который не может превышать </w:t>
      </w:r>
      <w:r>
        <w:rPr>
          <w:rFonts w:cstheme="minorHAnsi"/>
          <w:szCs w:val="20"/>
        </w:rPr>
        <w:t>20</w:t>
      </w:r>
      <w:r w:rsidRPr="0008445E">
        <w:rPr>
          <w:rFonts w:cstheme="minorHAnsi"/>
          <w:szCs w:val="20"/>
        </w:rPr>
        <w:t xml:space="preserve"> (</w:t>
      </w:r>
      <w:r>
        <w:rPr>
          <w:rFonts w:cstheme="minorHAnsi"/>
          <w:szCs w:val="20"/>
        </w:rPr>
        <w:t>Двадцать</w:t>
      </w:r>
      <w:r w:rsidRPr="0008445E">
        <w:rPr>
          <w:rFonts w:cstheme="minorHAnsi"/>
          <w:szCs w:val="20"/>
        </w:rPr>
        <w:t xml:space="preserve">) </w:t>
      </w:r>
      <w:r w:rsidR="0008445E" w:rsidRPr="0008445E">
        <w:rPr>
          <w:rFonts w:cstheme="minorHAnsi"/>
          <w:szCs w:val="20"/>
        </w:rPr>
        <w:t>календарных дней с момента принятия решения о приостановке Работ.</w:t>
      </w:r>
    </w:p>
    <w:p w14:paraId="4A5EA427" w14:textId="5992CA81" w:rsidR="0008445E" w:rsidRPr="001F4E06" w:rsidRDefault="00DC61EC" w:rsidP="002824EF">
      <w:pPr>
        <w:jc w:val="both"/>
        <w:rPr>
          <w:rFonts w:cstheme="minorHAnsi"/>
          <w:b/>
          <w:szCs w:val="20"/>
        </w:rPr>
      </w:pPr>
      <w:r w:rsidRPr="001F4E06">
        <w:rPr>
          <w:rFonts w:cstheme="minorHAnsi"/>
          <w:b/>
          <w:szCs w:val="20"/>
        </w:rPr>
        <w:t>2</w:t>
      </w:r>
      <w:r w:rsidR="0008445E" w:rsidRPr="001F4E06">
        <w:rPr>
          <w:rFonts w:cstheme="minorHAnsi"/>
          <w:b/>
          <w:szCs w:val="20"/>
        </w:rPr>
        <w:t>.</w:t>
      </w:r>
      <w:r w:rsidR="001F4E06">
        <w:rPr>
          <w:rFonts w:cstheme="minorHAnsi"/>
          <w:b/>
          <w:szCs w:val="20"/>
        </w:rPr>
        <w:t>1.</w:t>
      </w:r>
      <w:r w:rsidR="0008445E" w:rsidRPr="001F4E06">
        <w:rPr>
          <w:rFonts w:cstheme="minorHAnsi"/>
          <w:b/>
          <w:szCs w:val="20"/>
        </w:rPr>
        <w:t xml:space="preserve">3. </w:t>
      </w:r>
      <w:r w:rsidRPr="001F4E06">
        <w:rPr>
          <w:rFonts w:cstheme="minorHAnsi"/>
          <w:b/>
          <w:szCs w:val="20"/>
        </w:rPr>
        <w:t>Контрагент</w:t>
      </w:r>
      <w:r w:rsidR="0008445E" w:rsidRPr="001F4E06">
        <w:rPr>
          <w:rFonts w:cstheme="minorHAnsi"/>
          <w:b/>
          <w:szCs w:val="20"/>
        </w:rPr>
        <w:t xml:space="preserve"> имеет право:</w:t>
      </w:r>
    </w:p>
    <w:p w14:paraId="480603A9" w14:textId="17593C2E" w:rsidR="00A40B51" w:rsidRPr="00A40B51" w:rsidRDefault="00DC61EC" w:rsidP="00A40B51">
      <w:pPr>
        <w:jc w:val="both"/>
        <w:rPr>
          <w:rFonts w:cstheme="minorHAnsi"/>
          <w:szCs w:val="20"/>
        </w:rPr>
      </w:pPr>
      <w:r>
        <w:rPr>
          <w:rFonts w:cstheme="minorHAnsi"/>
          <w:szCs w:val="20"/>
        </w:rPr>
        <w:t>2</w:t>
      </w:r>
      <w:r w:rsidR="0008445E" w:rsidRPr="0008445E">
        <w:rPr>
          <w:rFonts w:cstheme="minorHAnsi"/>
          <w:szCs w:val="20"/>
        </w:rPr>
        <w:t>.</w:t>
      </w:r>
      <w:r w:rsidR="001F4E06">
        <w:rPr>
          <w:rFonts w:cstheme="minorHAnsi"/>
          <w:szCs w:val="20"/>
        </w:rPr>
        <w:t>1.</w:t>
      </w:r>
      <w:r w:rsidR="0008445E" w:rsidRPr="0008445E">
        <w:rPr>
          <w:rFonts w:cstheme="minorHAnsi"/>
          <w:szCs w:val="20"/>
        </w:rPr>
        <w:t>3.</w:t>
      </w:r>
      <w:r w:rsidR="0008445E" w:rsidRPr="00A40B51">
        <w:rPr>
          <w:rFonts w:cstheme="minorHAnsi"/>
          <w:szCs w:val="20"/>
        </w:rPr>
        <w:t xml:space="preserve">1. </w:t>
      </w:r>
      <w:r w:rsidR="00A40B51" w:rsidRPr="00A40B51">
        <w:rPr>
          <w:iCs/>
        </w:rPr>
        <w:t xml:space="preserve">Контрагент вправе  в целях выполнения  своих обязательств по договору привлечь третьих лиц (субподрядчиков) с предварительного письменного уведомления БЕ СВЕЗА. Контрагент несет перед БЕ СВЕЗА полную ответственность за последствия неисполнения или ненадлежащего исполнения обязательств и заверений субподрядчиком, в том числе если БЕ СВЕЗА будут предъявлены претензии, связанные с неисполнением субподрядчиком налоговых обязательств, связанных с исполнением </w:t>
      </w:r>
      <w:r w:rsidR="00A40B51" w:rsidRPr="00A40B51">
        <w:rPr>
          <w:iCs/>
        </w:rPr>
        <w:lastRenderedPageBreak/>
        <w:t>Договора. БЕ СВЕЗА вправе запросить у Контрагента, перечень привлеченных для исполнения сделки третьих лиц и документы, подтверждающие договорные отношения с ними</w:t>
      </w:r>
      <w:r w:rsidR="00A40B51" w:rsidRPr="00A40B51">
        <w:rPr>
          <w:rFonts w:cstheme="minorHAnsi"/>
          <w:szCs w:val="20"/>
        </w:rPr>
        <w:t xml:space="preserve">. </w:t>
      </w:r>
    </w:p>
    <w:p w14:paraId="59780BF0" w14:textId="6A6FB777" w:rsidR="0008445E" w:rsidRPr="00A40B51" w:rsidRDefault="00DC61EC" w:rsidP="0008445E">
      <w:pPr>
        <w:jc w:val="both"/>
        <w:rPr>
          <w:rFonts w:cstheme="minorHAnsi"/>
          <w:b/>
          <w:szCs w:val="20"/>
        </w:rPr>
      </w:pPr>
      <w:r w:rsidRPr="00A40B51">
        <w:rPr>
          <w:rFonts w:cstheme="minorHAnsi"/>
          <w:b/>
          <w:szCs w:val="20"/>
        </w:rPr>
        <w:t>2.</w:t>
      </w:r>
      <w:r w:rsidR="001F4E06" w:rsidRPr="00A40B51">
        <w:rPr>
          <w:rFonts w:cstheme="minorHAnsi"/>
          <w:b/>
          <w:szCs w:val="20"/>
        </w:rPr>
        <w:t>1.</w:t>
      </w:r>
      <w:r w:rsidRPr="00A40B51">
        <w:rPr>
          <w:rFonts w:cstheme="minorHAnsi"/>
          <w:b/>
          <w:szCs w:val="20"/>
        </w:rPr>
        <w:t>4. Общество</w:t>
      </w:r>
      <w:r w:rsidR="0008445E" w:rsidRPr="00A40B51">
        <w:rPr>
          <w:rFonts w:cstheme="minorHAnsi"/>
          <w:b/>
          <w:szCs w:val="20"/>
        </w:rPr>
        <w:t xml:space="preserve"> имеет право:</w:t>
      </w:r>
    </w:p>
    <w:p w14:paraId="6D6ED100" w14:textId="476EC60F" w:rsidR="0008445E" w:rsidRPr="00A40B51" w:rsidRDefault="00DC61EC" w:rsidP="0008445E">
      <w:pPr>
        <w:jc w:val="both"/>
        <w:rPr>
          <w:rFonts w:cstheme="minorHAnsi"/>
          <w:szCs w:val="20"/>
        </w:rPr>
      </w:pPr>
      <w:r w:rsidRPr="00A40B51">
        <w:rPr>
          <w:rFonts w:cstheme="minorHAnsi"/>
          <w:szCs w:val="20"/>
        </w:rPr>
        <w:t>2</w:t>
      </w:r>
      <w:r w:rsidR="001F4E06" w:rsidRPr="00A40B51">
        <w:rPr>
          <w:rFonts w:cstheme="minorHAnsi"/>
          <w:szCs w:val="20"/>
        </w:rPr>
        <w:t>.1.</w:t>
      </w:r>
      <w:r w:rsidR="0008445E" w:rsidRPr="00A40B51">
        <w:rPr>
          <w:rFonts w:cstheme="minorHAnsi"/>
          <w:szCs w:val="20"/>
        </w:rPr>
        <w:t xml:space="preserve">4.1. В любое время проверять ход </w:t>
      </w:r>
      <w:r w:rsidRPr="00A40B51">
        <w:rPr>
          <w:rFonts w:cstheme="minorHAnsi"/>
          <w:szCs w:val="20"/>
        </w:rPr>
        <w:t>и качество Работы, выполняемой Контрагентом</w:t>
      </w:r>
      <w:r w:rsidR="0008445E" w:rsidRPr="00A40B51">
        <w:rPr>
          <w:rFonts w:cstheme="minorHAnsi"/>
          <w:szCs w:val="20"/>
        </w:rPr>
        <w:t>.</w:t>
      </w:r>
    </w:p>
    <w:p w14:paraId="4F54CC88" w14:textId="38C1D278" w:rsidR="0008445E" w:rsidRPr="0008445E" w:rsidRDefault="00DC61EC" w:rsidP="0008445E">
      <w:pPr>
        <w:jc w:val="both"/>
        <w:rPr>
          <w:rFonts w:cstheme="minorHAnsi"/>
          <w:szCs w:val="20"/>
        </w:rPr>
      </w:pPr>
      <w:r w:rsidRPr="00A40B51">
        <w:rPr>
          <w:rFonts w:cstheme="minorHAnsi"/>
          <w:szCs w:val="20"/>
        </w:rPr>
        <w:t>2</w:t>
      </w:r>
      <w:r w:rsidR="0008445E" w:rsidRPr="00A40B51">
        <w:rPr>
          <w:rFonts w:cstheme="minorHAnsi"/>
          <w:szCs w:val="20"/>
        </w:rPr>
        <w:t>.</w:t>
      </w:r>
      <w:r w:rsidR="001F4E06" w:rsidRPr="00A40B51">
        <w:rPr>
          <w:rFonts w:cstheme="minorHAnsi"/>
          <w:szCs w:val="20"/>
        </w:rPr>
        <w:t>1.</w:t>
      </w:r>
      <w:r w:rsidR="0008445E" w:rsidRPr="00A40B51">
        <w:rPr>
          <w:rFonts w:cstheme="minorHAnsi"/>
          <w:szCs w:val="20"/>
        </w:rPr>
        <w:t>4.2. Контролировать</w:t>
      </w:r>
      <w:r w:rsidR="0008445E" w:rsidRPr="0008445E">
        <w:rPr>
          <w:rFonts w:cstheme="minorHAnsi"/>
          <w:szCs w:val="20"/>
        </w:rPr>
        <w:t xml:space="preserve"> качество материалов, поставляемых для осуществления строительных Работ.</w:t>
      </w:r>
    </w:p>
    <w:p w14:paraId="03376E07" w14:textId="116CE1F1" w:rsidR="0008445E" w:rsidRPr="0008445E" w:rsidRDefault="00DC61EC" w:rsidP="0008445E">
      <w:pPr>
        <w:jc w:val="both"/>
        <w:rPr>
          <w:rFonts w:cstheme="minorHAnsi"/>
          <w:szCs w:val="20"/>
        </w:rPr>
      </w:pPr>
      <w:r>
        <w:rPr>
          <w:rFonts w:cstheme="minorHAnsi"/>
          <w:szCs w:val="20"/>
        </w:rPr>
        <w:t>2</w:t>
      </w:r>
      <w:r w:rsidR="0008445E" w:rsidRPr="0008445E">
        <w:rPr>
          <w:rFonts w:cstheme="minorHAnsi"/>
          <w:szCs w:val="20"/>
        </w:rPr>
        <w:t>.</w:t>
      </w:r>
      <w:r w:rsidR="001F4E06">
        <w:rPr>
          <w:rFonts w:cstheme="minorHAnsi"/>
          <w:szCs w:val="20"/>
        </w:rPr>
        <w:t>1.</w:t>
      </w:r>
      <w:r w:rsidR="0008445E" w:rsidRPr="0008445E">
        <w:rPr>
          <w:rFonts w:cstheme="minorHAnsi"/>
          <w:szCs w:val="20"/>
        </w:rPr>
        <w:t xml:space="preserve">4.3. Приостановить, без применения к </w:t>
      </w:r>
      <w:r>
        <w:rPr>
          <w:rFonts w:cstheme="minorHAnsi"/>
          <w:szCs w:val="20"/>
        </w:rPr>
        <w:t>Обществу</w:t>
      </w:r>
      <w:r w:rsidR="0008445E" w:rsidRPr="0008445E">
        <w:rPr>
          <w:rFonts w:cstheme="minorHAnsi"/>
          <w:szCs w:val="20"/>
        </w:rPr>
        <w:t xml:space="preserve"> мер ответст</w:t>
      </w:r>
      <w:r>
        <w:rPr>
          <w:rFonts w:cstheme="minorHAnsi"/>
          <w:szCs w:val="20"/>
        </w:rPr>
        <w:t xml:space="preserve">венности, предусмотренных </w:t>
      </w:r>
      <w:r w:rsidR="0008445E" w:rsidRPr="0008445E">
        <w:rPr>
          <w:rFonts w:cstheme="minorHAnsi"/>
          <w:szCs w:val="20"/>
        </w:rPr>
        <w:t xml:space="preserve"> Договором, приемку результата Работ и подписание акта о приемке выполненных работ до момента исполнения </w:t>
      </w:r>
      <w:r>
        <w:rPr>
          <w:rFonts w:cstheme="minorHAnsi"/>
          <w:szCs w:val="20"/>
        </w:rPr>
        <w:t xml:space="preserve">Контрагентом </w:t>
      </w:r>
      <w:r w:rsidR="0008445E" w:rsidRPr="0008445E">
        <w:rPr>
          <w:rFonts w:cstheme="minorHAnsi"/>
          <w:szCs w:val="20"/>
        </w:rPr>
        <w:t xml:space="preserve">обязательств, предусмотренных пунктом </w:t>
      </w:r>
      <w:r>
        <w:rPr>
          <w:rFonts w:cstheme="minorHAnsi"/>
          <w:szCs w:val="20"/>
        </w:rPr>
        <w:t>2</w:t>
      </w:r>
      <w:r w:rsidR="0008445E" w:rsidRPr="0008445E">
        <w:rPr>
          <w:rFonts w:cstheme="minorHAnsi"/>
          <w:szCs w:val="20"/>
        </w:rPr>
        <w:t>.</w:t>
      </w:r>
      <w:r w:rsidR="001F4E06">
        <w:rPr>
          <w:rFonts w:cstheme="minorHAnsi"/>
          <w:szCs w:val="20"/>
        </w:rPr>
        <w:t>1.</w:t>
      </w:r>
      <w:r w:rsidR="0008445E" w:rsidRPr="0008445E">
        <w:rPr>
          <w:rFonts w:cstheme="minorHAnsi"/>
          <w:szCs w:val="20"/>
        </w:rPr>
        <w:t xml:space="preserve">1.4. </w:t>
      </w:r>
      <w:r>
        <w:rPr>
          <w:rFonts w:cstheme="minorHAnsi"/>
          <w:szCs w:val="20"/>
        </w:rPr>
        <w:t>настоящих Специальных условий</w:t>
      </w:r>
      <w:r w:rsidR="0008445E" w:rsidRPr="0008445E">
        <w:rPr>
          <w:rFonts w:cstheme="minorHAnsi"/>
          <w:szCs w:val="20"/>
        </w:rPr>
        <w:t>.</w:t>
      </w:r>
    </w:p>
    <w:p w14:paraId="749824B4" w14:textId="355DE6FE" w:rsidR="0008445E" w:rsidRDefault="00DC61EC" w:rsidP="0008445E">
      <w:pPr>
        <w:jc w:val="both"/>
        <w:rPr>
          <w:rFonts w:cstheme="minorHAnsi"/>
          <w:szCs w:val="20"/>
        </w:rPr>
      </w:pPr>
      <w:r>
        <w:rPr>
          <w:rFonts w:cstheme="minorHAnsi"/>
          <w:szCs w:val="20"/>
        </w:rPr>
        <w:t>2</w:t>
      </w:r>
      <w:r w:rsidR="0008445E" w:rsidRPr="0008445E">
        <w:rPr>
          <w:rFonts w:cstheme="minorHAnsi"/>
          <w:szCs w:val="20"/>
        </w:rPr>
        <w:t>.</w:t>
      </w:r>
      <w:r w:rsidR="001F4E06">
        <w:rPr>
          <w:rFonts w:cstheme="minorHAnsi"/>
          <w:szCs w:val="20"/>
        </w:rPr>
        <w:t>1.</w:t>
      </w:r>
      <w:r w:rsidR="0008445E" w:rsidRPr="0008445E">
        <w:rPr>
          <w:rFonts w:cstheme="minorHAnsi"/>
          <w:szCs w:val="20"/>
        </w:rPr>
        <w:t>4.4. Приостановить выполнение Работ на сро</w:t>
      </w:r>
      <w:r>
        <w:rPr>
          <w:rFonts w:cstheme="minorHAnsi"/>
          <w:szCs w:val="20"/>
        </w:rPr>
        <w:t xml:space="preserve">к до 20 дней, уведомив об этом Контрагента по </w:t>
      </w:r>
      <w:r w:rsidR="0008445E" w:rsidRPr="0008445E">
        <w:rPr>
          <w:rFonts w:cstheme="minorHAnsi"/>
          <w:szCs w:val="20"/>
        </w:rPr>
        <w:t xml:space="preserve"> электронной почте или иным способом. Работы должны быть приостановлены с момента</w:t>
      </w:r>
      <w:r w:rsidRPr="00DC61EC">
        <w:t xml:space="preserve"> </w:t>
      </w:r>
      <w:r>
        <w:rPr>
          <w:rFonts w:cstheme="minorHAnsi"/>
          <w:szCs w:val="20"/>
        </w:rPr>
        <w:t xml:space="preserve">получения сообщения Контрагентом. </w:t>
      </w:r>
    </w:p>
    <w:p w14:paraId="6E736B4C" w14:textId="45861D96" w:rsidR="002A0801" w:rsidRDefault="002A0801" w:rsidP="0008445E">
      <w:pPr>
        <w:jc w:val="both"/>
        <w:rPr>
          <w:rFonts w:cstheme="minorHAnsi"/>
          <w:szCs w:val="20"/>
        </w:rPr>
      </w:pPr>
    </w:p>
    <w:p w14:paraId="4529CF8C" w14:textId="3F358E8B" w:rsidR="00026ACB" w:rsidRDefault="00026ACB" w:rsidP="0008445E">
      <w:pPr>
        <w:jc w:val="both"/>
        <w:rPr>
          <w:rFonts w:cstheme="minorHAnsi"/>
          <w:szCs w:val="20"/>
        </w:rPr>
      </w:pPr>
    </w:p>
    <w:p w14:paraId="04AA3A73" w14:textId="425A250B" w:rsidR="00026ACB" w:rsidRDefault="00026ACB" w:rsidP="0008445E">
      <w:pPr>
        <w:jc w:val="both"/>
        <w:rPr>
          <w:rFonts w:cstheme="minorHAnsi"/>
          <w:szCs w:val="20"/>
        </w:rPr>
      </w:pPr>
    </w:p>
    <w:p w14:paraId="174BFF73" w14:textId="40ED7428" w:rsidR="00026ACB" w:rsidRDefault="00026ACB" w:rsidP="0008445E">
      <w:pPr>
        <w:jc w:val="both"/>
        <w:rPr>
          <w:rFonts w:cstheme="minorHAnsi"/>
          <w:szCs w:val="20"/>
        </w:rPr>
      </w:pPr>
    </w:p>
    <w:p w14:paraId="708E0C07" w14:textId="55158BA4" w:rsidR="00026ACB" w:rsidRDefault="00026ACB" w:rsidP="0008445E">
      <w:pPr>
        <w:jc w:val="both"/>
        <w:rPr>
          <w:rFonts w:cstheme="minorHAnsi"/>
          <w:szCs w:val="20"/>
        </w:rPr>
      </w:pPr>
    </w:p>
    <w:p w14:paraId="369AFD34" w14:textId="3072BD54" w:rsidR="00026ACB" w:rsidRDefault="00026ACB" w:rsidP="0008445E">
      <w:pPr>
        <w:jc w:val="both"/>
        <w:rPr>
          <w:rFonts w:cstheme="minorHAnsi"/>
          <w:szCs w:val="20"/>
        </w:rPr>
      </w:pPr>
    </w:p>
    <w:p w14:paraId="3CD61156" w14:textId="5787BED6" w:rsidR="00026ACB" w:rsidRDefault="00026ACB" w:rsidP="0008445E">
      <w:pPr>
        <w:jc w:val="both"/>
        <w:rPr>
          <w:rFonts w:cstheme="minorHAnsi"/>
          <w:szCs w:val="20"/>
        </w:rPr>
      </w:pPr>
    </w:p>
    <w:p w14:paraId="0DB0F81A" w14:textId="3DD4BDF0" w:rsidR="00026ACB" w:rsidRDefault="00026ACB" w:rsidP="0008445E">
      <w:pPr>
        <w:jc w:val="both"/>
        <w:rPr>
          <w:rFonts w:cstheme="minorHAnsi"/>
          <w:szCs w:val="20"/>
        </w:rPr>
      </w:pPr>
    </w:p>
    <w:p w14:paraId="2587838B" w14:textId="788BD5DD" w:rsidR="00026ACB" w:rsidRDefault="00026ACB" w:rsidP="0008445E">
      <w:pPr>
        <w:jc w:val="both"/>
        <w:rPr>
          <w:rFonts w:cstheme="minorHAnsi"/>
          <w:szCs w:val="20"/>
        </w:rPr>
      </w:pPr>
    </w:p>
    <w:p w14:paraId="27987599" w14:textId="3349CBF7" w:rsidR="00026ACB" w:rsidRDefault="00026ACB" w:rsidP="0008445E">
      <w:pPr>
        <w:jc w:val="both"/>
        <w:rPr>
          <w:rFonts w:cstheme="minorHAnsi"/>
          <w:szCs w:val="20"/>
        </w:rPr>
      </w:pPr>
    </w:p>
    <w:p w14:paraId="312299A6" w14:textId="4BB4BB62" w:rsidR="00026ACB" w:rsidRDefault="00026ACB" w:rsidP="0008445E">
      <w:pPr>
        <w:jc w:val="both"/>
        <w:rPr>
          <w:rFonts w:cstheme="minorHAnsi"/>
          <w:szCs w:val="20"/>
        </w:rPr>
      </w:pPr>
    </w:p>
    <w:p w14:paraId="6F856A20" w14:textId="4FE303A3" w:rsidR="00026ACB" w:rsidRDefault="00026ACB" w:rsidP="0008445E">
      <w:pPr>
        <w:jc w:val="both"/>
        <w:rPr>
          <w:rFonts w:cstheme="minorHAnsi"/>
          <w:szCs w:val="20"/>
        </w:rPr>
      </w:pPr>
    </w:p>
    <w:p w14:paraId="530F6B2A" w14:textId="7CF06C18" w:rsidR="00026ACB" w:rsidRDefault="00026ACB" w:rsidP="0008445E">
      <w:pPr>
        <w:jc w:val="both"/>
        <w:rPr>
          <w:rFonts w:cstheme="minorHAnsi"/>
          <w:szCs w:val="20"/>
        </w:rPr>
      </w:pPr>
    </w:p>
    <w:p w14:paraId="2E6FD1ED" w14:textId="2E7333FF" w:rsidR="00026ACB" w:rsidRDefault="00026ACB" w:rsidP="0008445E">
      <w:pPr>
        <w:jc w:val="both"/>
        <w:rPr>
          <w:rFonts w:cstheme="minorHAnsi"/>
          <w:szCs w:val="20"/>
        </w:rPr>
      </w:pPr>
    </w:p>
    <w:p w14:paraId="149E91DC" w14:textId="451C770D" w:rsidR="00026ACB" w:rsidRDefault="00026ACB" w:rsidP="0008445E">
      <w:pPr>
        <w:jc w:val="both"/>
        <w:rPr>
          <w:rFonts w:cstheme="minorHAnsi"/>
          <w:szCs w:val="20"/>
        </w:rPr>
      </w:pPr>
    </w:p>
    <w:p w14:paraId="70100F34" w14:textId="3DD52273" w:rsidR="00026ACB" w:rsidRDefault="00026ACB" w:rsidP="0008445E">
      <w:pPr>
        <w:jc w:val="both"/>
        <w:rPr>
          <w:rFonts w:cstheme="minorHAnsi"/>
          <w:szCs w:val="20"/>
        </w:rPr>
      </w:pPr>
    </w:p>
    <w:p w14:paraId="3497753D" w14:textId="0065D7AE" w:rsidR="00026ACB" w:rsidRDefault="00026ACB" w:rsidP="0008445E">
      <w:pPr>
        <w:jc w:val="both"/>
        <w:rPr>
          <w:rFonts w:cstheme="minorHAnsi"/>
          <w:szCs w:val="20"/>
        </w:rPr>
      </w:pPr>
    </w:p>
    <w:p w14:paraId="3A3900E0" w14:textId="4876B8FD" w:rsidR="00026ACB" w:rsidRDefault="00026ACB" w:rsidP="0008445E">
      <w:pPr>
        <w:jc w:val="both"/>
        <w:rPr>
          <w:rFonts w:cstheme="minorHAnsi"/>
          <w:szCs w:val="20"/>
        </w:rPr>
      </w:pPr>
    </w:p>
    <w:p w14:paraId="3AB52F8D" w14:textId="3E961649" w:rsidR="002A0801" w:rsidRDefault="002A0801" w:rsidP="0008445E">
      <w:pPr>
        <w:jc w:val="both"/>
        <w:rPr>
          <w:rFonts w:cstheme="minorHAnsi"/>
          <w:szCs w:val="20"/>
        </w:rPr>
      </w:pPr>
    </w:p>
    <w:p w14:paraId="4F3973EC" w14:textId="45F5CBEF" w:rsidR="002A0801" w:rsidRPr="00DC3EC2" w:rsidRDefault="00A40B51" w:rsidP="002A0801">
      <w:pPr>
        <w:pStyle w:val="2"/>
        <w:spacing w:before="0" w:after="120" w:line="240" w:lineRule="auto"/>
        <w:rPr>
          <w:rFonts w:cstheme="minorHAnsi"/>
          <w:b/>
          <w:szCs w:val="20"/>
        </w:rPr>
      </w:pPr>
      <w:bookmarkStart w:id="28" w:name="_Toc189838157"/>
      <w:r>
        <w:rPr>
          <w:rFonts w:asciiTheme="minorHAnsi" w:hAnsiTheme="minorHAnsi" w:cstheme="minorHAnsi"/>
          <w:b/>
          <w:sz w:val="22"/>
          <w:szCs w:val="20"/>
        </w:rPr>
        <w:lastRenderedPageBreak/>
        <w:t>§</w:t>
      </w:r>
      <w:r w:rsidR="002A0801">
        <w:rPr>
          <w:rFonts w:asciiTheme="minorHAnsi" w:hAnsiTheme="minorHAnsi" w:cstheme="minorHAnsi"/>
          <w:b/>
          <w:sz w:val="22"/>
          <w:szCs w:val="20"/>
        </w:rPr>
        <w:t>3</w:t>
      </w:r>
      <w:r w:rsidR="002A0801" w:rsidRPr="00961F7F">
        <w:rPr>
          <w:rFonts w:asciiTheme="minorHAnsi" w:hAnsiTheme="minorHAnsi" w:cstheme="minorHAnsi"/>
          <w:b/>
          <w:sz w:val="22"/>
          <w:szCs w:val="20"/>
        </w:rPr>
        <w:t xml:space="preserve">. Договор </w:t>
      </w:r>
      <w:r w:rsidR="002A0801">
        <w:rPr>
          <w:rFonts w:asciiTheme="minorHAnsi" w:hAnsiTheme="minorHAnsi" w:cstheme="minorHAnsi"/>
          <w:b/>
          <w:sz w:val="22"/>
          <w:szCs w:val="20"/>
        </w:rPr>
        <w:t>строительного подряда</w:t>
      </w:r>
      <w:bookmarkEnd w:id="28"/>
    </w:p>
    <w:p w14:paraId="4096168E" w14:textId="07F6DB79" w:rsidR="002A0801" w:rsidRPr="0097713F" w:rsidRDefault="00026ACB" w:rsidP="002A0801">
      <w:pPr>
        <w:jc w:val="both"/>
        <w:rPr>
          <w:rFonts w:cstheme="minorHAnsi"/>
          <w:b/>
          <w:szCs w:val="20"/>
        </w:rPr>
      </w:pPr>
      <w:r>
        <w:rPr>
          <w:rFonts w:cstheme="minorHAnsi"/>
          <w:b/>
          <w:szCs w:val="20"/>
        </w:rPr>
        <w:t>3</w:t>
      </w:r>
      <w:r w:rsidR="002A0801" w:rsidRPr="0097713F">
        <w:rPr>
          <w:rFonts w:cstheme="minorHAnsi"/>
          <w:b/>
          <w:szCs w:val="20"/>
        </w:rPr>
        <w:t>.1. Порядок выполнения Работ</w:t>
      </w:r>
    </w:p>
    <w:p w14:paraId="58EC1BAD" w14:textId="087C7F32" w:rsidR="002A0801" w:rsidRPr="0097713F" w:rsidRDefault="00026ACB" w:rsidP="002A0801">
      <w:pPr>
        <w:jc w:val="both"/>
        <w:rPr>
          <w:rFonts w:cstheme="minorHAnsi"/>
          <w:b/>
          <w:szCs w:val="20"/>
        </w:rPr>
      </w:pPr>
      <w:r>
        <w:rPr>
          <w:rFonts w:cstheme="minorHAnsi"/>
          <w:b/>
          <w:szCs w:val="20"/>
        </w:rPr>
        <w:t>3</w:t>
      </w:r>
      <w:r w:rsidR="002A0801" w:rsidRPr="0097713F">
        <w:rPr>
          <w:rFonts w:cstheme="minorHAnsi"/>
          <w:b/>
          <w:szCs w:val="20"/>
        </w:rPr>
        <w:t xml:space="preserve">.1.1. Контрагент </w:t>
      </w:r>
      <w:r w:rsidR="009D0384">
        <w:rPr>
          <w:rFonts w:cstheme="minorHAnsi"/>
          <w:b/>
          <w:szCs w:val="20"/>
        </w:rPr>
        <w:t>обязан</w:t>
      </w:r>
      <w:r w:rsidR="002A0801" w:rsidRPr="0097713F">
        <w:rPr>
          <w:rFonts w:cstheme="minorHAnsi"/>
          <w:b/>
          <w:szCs w:val="20"/>
        </w:rPr>
        <w:t>:</w:t>
      </w:r>
    </w:p>
    <w:p w14:paraId="2A717467" w14:textId="3F05F10C" w:rsidR="0024423B" w:rsidRPr="00743F4C" w:rsidRDefault="0024423B" w:rsidP="0024423B">
      <w:pPr>
        <w:jc w:val="both"/>
      </w:pPr>
      <w:r>
        <w:t>3</w:t>
      </w:r>
      <w:r w:rsidRPr="00743F4C">
        <w:t>.1.1.</w:t>
      </w:r>
      <w:r w:rsidR="009D0384">
        <w:t>1.</w:t>
      </w:r>
      <w:r w:rsidRPr="00743F4C">
        <w:t> Выполнить Работу в объеме и в сроки, предусмотренные Договором, обеспечить качество выполнения всех Работ в соответствии с техническими требованиями, строительными нормами и правилами (далее – СНиП), иными требованиями, установленными действующим законодательством</w:t>
      </w:r>
      <w:r>
        <w:t xml:space="preserve"> и настоящим договором</w:t>
      </w:r>
      <w:r w:rsidRPr="00743F4C">
        <w:t>.</w:t>
      </w:r>
    </w:p>
    <w:p w14:paraId="5D8B5FFE" w14:textId="4715DF9C" w:rsidR="0024423B" w:rsidRPr="00743F4C" w:rsidRDefault="0024423B" w:rsidP="0024423B">
      <w:pPr>
        <w:tabs>
          <w:tab w:val="left" w:pos="1134"/>
        </w:tabs>
        <w:jc w:val="both"/>
      </w:pPr>
      <w:r>
        <w:t>3</w:t>
      </w:r>
      <w:r w:rsidRPr="00743F4C">
        <w:t>.1.</w:t>
      </w:r>
      <w:r w:rsidR="009D0384">
        <w:t>1.</w:t>
      </w:r>
      <w:r w:rsidRPr="00743F4C">
        <w:t>2. </w:t>
      </w:r>
      <w:r w:rsidR="00F066BE">
        <w:t>Если Договором предусмотрено, что Работы выполняются иждивением Контрагента, п</w:t>
      </w:r>
      <w:r w:rsidRPr="00743F4C">
        <w:t>оставить к месту выполнения Работ (на площадку) материалы, конструкции, комплектующие изделия, технику, необходимые для проведения Работ, предусмотренных Договором и обеспечить их сохранность до момента сдачи Работ (включая период времени, в течение которого Подрядчик будет устранять выявленные в ходе приемки недостатки).</w:t>
      </w:r>
      <w:r w:rsidR="00F066BE" w:rsidRPr="00F066BE">
        <w:t xml:space="preserve"> </w:t>
      </w:r>
    </w:p>
    <w:p w14:paraId="46EE858A" w14:textId="6EDF2537" w:rsidR="0024423B" w:rsidRPr="00743F4C" w:rsidRDefault="0024423B" w:rsidP="0024423B">
      <w:pPr>
        <w:tabs>
          <w:tab w:val="left" w:pos="1134"/>
        </w:tabs>
        <w:jc w:val="both"/>
      </w:pPr>
      <w:r>
        <w:t>3</w:t>
      </w:r>
      <w:r w:rsidRPr="00743F4C">
        <w:t>.1.</w:t>
      </w:r>
      <w:r w:rsidR="009D0384">
        <w:t>1.</w:t>
      </w:r>
      <w:r w:rsidRPr="00743F4C">
        <w:t xml:space="preserve">3. Самостоятельно </w:t>
      </w:r>
      <w:r>
        <w:t>за свой счет</w:t>
      </w:r>
      <w:r w:rsidRPr="00743F4C">
        <w:t>, в соответствии со СНиП возвести все необходимые временные сооружения.</w:t>
      </w:r>
    </w:p>
    <w:p w14:paraId="4785D90C" w14:textId="5ED1DE3A" w:rsidR="0024423B" w:rsidRPr="00743F4C" w:rsidRDefault="0024423B" w:rsidP="0024423B">
      <w:pPr>
        <w:tabs>
          <w:tab w:val="left" w:pos="1134"/>
        </w:tabs>
        <w:jc w:val="both"/>
      </w:pPr>
      <w:r>
        <w:t>3</w:t>
      </w:r>
      <w:r w:rsidRPr="00743F4C">
        <w:t>.1.</w:t>
      </w:r>
      <w:r w:rsidR="009D0384">
        <w:t>1.</w:t>
      </w:r>
      <w:r w:rsidRPr="00743F4C">
        <w:t>4. Обеспечить надлежащее качество используемых и предоставленных им материалов, соответствие их технической документации, государственным стандартам и техническим условиям.</w:t>
      </w:r>
    </w:p>
    <w:p w14:paraId="74E479FF" w14:textId="7B0C0F52" w:rsidR="0024423B" w:rsidRDefault="0024423B" w:rsidP="0024423B">
      <w:pPr>
        <w:tabs>
          <w:tab w:val="left" w:pos="1134"/>
        </w:tabs>
        <w:jc w:val="both"/>
      </w:pPr>
      <w:r>
        <w:t>3</w:t>
      </w:r>
      <w:r w:rsidRPr="00743F4C">
        <w:t>.1.</w:t>
      </w:r>
      <w:r w:rsidR="009D0384">
        <w:t>1.</w:t>
      </w:r>
      <w:r w:rsidRPr="00743F4C">
        <w:t xml:space="preserve">5. Назначить приказом ответственного за производство работ на объекте, предоставив </w:t>
      </w:r>
      <w:r w:rsidR="00F066BE">
        <w:t>Обществу</w:t>
      </w:r>
      <w:r w:rsidRPr="00743F4C">
        <w:t xml:space="preserve"> копию такого приказа в течение 2 (двух) дней с момента издания приказа.</w:t>
      </w:r>
    </w:p>
    <w:p w14:paraId="7C292744" w14:textId="20842212" w:rsidR="0024423B" w:rsidRPr="00743F4C" w:rsidRDefault="0024423B" w:rsidP="0024423B">
      <w:pPr>
        <w:autoSpaceDE w:val="0"/>
        <w:autoSpaceDN w:val="0"/>
        <w:adjustRightInd w:val="0"/>
        <w:jc w:val="both"/>
      </w:pPr>
      <w:r>
        <w:t>3</w:t>
      </w:r>
      <w:r w:rsidRPr="00743F4C">
        <w:t>.1.</w:t>
      </w:r>
      <w:r w:rsidR="009D0384">
        <w:t>1.</w:t>
      </w:r>
      <w:r w:rsidRPr="00743F4C">
        <w:t>6. Немедленно</w:t>
      </w:r>
      <w:r>
        <w:t xml:space="preserve"> письменно </w:t>
      </w:r>
      <w:r w:rsidR="00F066BE">
        <w:t>известить Общество</w:t>
      </w:r>
      <w:r w:rsidRPr="00743F4C">
        <w:t xml:space="preserve"> и до получения от него </w:t>
      </w:r>
      <w:r w:rsidRPr="00845C22">
        <w:t xml:space="preserve">указаний </w:t>
      </w:r>
      <w:r w:rsidRPr="006254C6">
        <w:t>не приступать к работе, а начатую работу приостановить</w:t>
      </w:r>
      <w:r w:rsidRPr="00845C22" w:rsidDel="006F73E0">
        <w:t xml:space="preserve"> </w:t>
      </w:r>
      <w:r w:rsidRPr="00743F4C">
        <w:t>при обнаружении:</w:t>
      </w:r>
    </w:p>
    <w:p w14:paraId="51D450D1" w14:textId="5E98FD70" w:rsidR="0024423B" w:rsidRPr="00F066BE" w:rsidRDefault="0024423B" w:rsidP="00F066BE">
      <w:pPr>
        <w:autoSpaceDE w:val="0"/>
        <w:autoSpaceDN w:val="0"/>
        <w:adjustRightInd w:val="0"/>
        <w:jc w:val="both"/>
      </w:pPr>
      <w:r w:rsidRPr="00F066BE">
        <w:t xml:space="preserve"> </w:t>
      </w:r>
      <w:r w:rsidR="00F066BE">
        <w:t xml:space="preserve">- </w:t>
      </w:r>
      <w:r w:rsidRPr="00F066BE">
        <w:t xml:space="preserve">непригодности или недоброкачественности предоставленной </w:t>
      </w:r>
      <w:r w:rsidR="00F066BE">
        <w:t>Обществом</w:t>
      </w:r>
      <w:r w:rsidRPr="00F066BE">
        <w:t xml:space="preserve"> технической документации;</w:t>
      </w:r>
    </w:p>
    <w:p w14:paraId="592D382B" w14:textId="0724245D" w:rsidR="0024423B" w:rsidRPr="00F066BE" w:rsidRDefault="00F066BE" w:rsidP="00F066BE">
      <w:pPr>
        <w:autoSpaceDE w:val="0"/>
        <w:autoSpaceDN w:val="0"/>
        <w:adjustRightInd w:val="0"/>
        <w:jc w:val="both"/>
      </w:pPr>
      <w:r>
        <w:t xml:space="preserve">- </w:t>
      </w:r>
      <w:r w:rsidR="0024423B" w:rsidRPr="00F066BE">
        <w:t xml:space="preserve">возможных неблагоприятных для </w:t>
      </w:r>
      <w:r>
        <w:t>Общества</w:t>
      </w:r>
      <w:r w:rsidR="0024423B" w:rsidRPr="00F066BE">
        <w:t xml:space="preserve"> последствий выполнения его указаний о способе исполнения Работы;</w:t>
      </w:r>
    </w:p>
    <w:p w14:paraId="36D0A615" w14:textId="24EB7ADD" w:rsidR="0024423B" w:rsidRPr="00F066BE" w:rsidRDefault="00F066BE" w:rsidP="00F066BE">
      <w:pPr>
        <w:autoSpaceDE w:val="0"/>
        <w:autoSpaceDN w:val="0"/>
        <w:adjustRightInd w:val="0"/>
        <w:jc w:val="both"/>
      </w:pPr>
      <w:r>
        <w:t xml:space="preserve">- </w:t>
      </w:r>
      <w:r w:rsidR="0024423B" w:rsidRPr="00F066BE">
        <w:t xml:space="preserve">иных не зависящих от </w:t>
      </w:r>
      <w:r>
        <w:t>Контрагента</w:t>
      </w:r>
      <w:r w:rsidR="0024423B" w:rsidRPr="00F066BE">
        <w:t xml:space="preserve"> обстоятельств, угрожающих годности или прочности результатов выполняемой Работы либо создающих невозможность ее завершения в срок.</w:t>
      </w:r>
    </w:p>
    <w:p w14:paraId="7D805302" w14:textId="6B8CA4FA" w:rsidR="0024423B" w:rsidRPr="00743F4C" w:rsidRDefault="00F066BE" w:rsidP="00F066BE">
      <w:pPr>
        <w:autoSpaceDE w:val="0"/>
        <w:autoSpaceDN w:val="0"/>
        <w:adjustRightInd w:val="0"/>
        <w:jc w:val="both"/>
      </w:pPr>
      <w:r>
        <w:t>3.1.</w:t>
      </w:r>
      <w:r w:rsidR="009D0384">
        <w:t>1.</w:t>
      </w:r>
      <w:r>
        <w:t xml:space="preserve">7. </w:t>
      </w:r>
      <w:r w:rsidR="0024423B" w:rsidRPr="00743F4C">
        <w:t xml:space="preserve">При выполнении огневых и сварочных работ </w:t>
      </w:r>
      <w:r>
        <w:t>Контрагент</w:t>
      </w:r>
      <w:r w:rsidRPr="00F066BE">
        <w:t xml:space="preserve"> </w:t>
      </w:r>
      <w:r w:rsidR="0024423B" w:rsidRPr="00743F4C">
        <w:t>должен строго соблюдать правила пожарной безопасности, своевременно оформлять допуски к проведению огневых и сварочных работ, обеспечивать рабочее место средствами пожаротушения (пожарный рукав необходимой длины и огнетушитель).</w:t>
      </w:r>
    </w:p>
    <w:p w14:paraId="735D27C0" w14:textId="103207A0" w:rsidR="00F066BE" w:rsidRDefault="00F066BE" w:rsidP="00F066BE">
      <w:pPr>
        <w:autoSpaceDE w:val="0"/>
        <w:autoSpaceDN w:val="0"/>
        <w:adjustRightInd w:val="0"/>
        <w:jc w:val="both"/>
      </w:pPr>
      <w:r>
        <w:t>3.1.</w:t>
      </w:r>
      <w:r w:rsidR="009D0384">
        <w:t>1.</w:t>
      </w:r>
      <w:r>
        <w:t xml:space="preserve">8. </w:t>
      </w:r>
      <w:r w:rsidR="0024423B" w:rsidRPr="00743F4C">
        <w:t>Обеспечить содержание и уборку строительной площадки Работ и прилегающей непосредственно к ней территории.</w:t>
      </w:r>
    </w:p>
    <w:p w14:paraId="1DA59401" w14:textId="158B7A99" w:rsidR="0024423B" w:rsidRPr="00DB57F7" w:rsidRDefault="00F066BE" w:rsidP="00F066BE">
      <w:pPr>
        <w:autoSpaceDE w:val="0"/>
        <w:autoSpaceDN w:val="0"/>
        <w:adjustRightInd w:val="0"/>
        <w:jc w:val="both"/>
      </w:pPr>
      <w:r>
        <w:t>3.1.</w:t>
      </w:r>
      <w:r w:rsidR="009D0384">
        <w:t>1.</w:t>
      </w:r>
      <w:r>
        <w:t xml:space="preserve">9. </w:t>
      </w:r>
      <w:r w:rsidR="0024423B" w:rsidRPr="00DB57F7">
        <w:t xml:space="preserve">В трехдневный срок со дня окончания Работ вывезти за пределы территории </w:t>
      </w:r>
      <w:r>
        <w:t>БЕ СВЕЗА</w:t>
      </w:r>
      <w:r w:rsidR="0024423B" w:rsidRPr="00DB57F7">
        <w:t xml:space="preserve"> принадлежащие </w:t>
      </w:r>
      <w:r>
        <w:t>Контрагенту</w:t>
      </w:r>
      <w:r w:rsidR="0024423B" w:rsidRPr="00DB57F7">
        <w:t xml:space="preserve"> оборудование, инвентарь, инструменты, строительные материалы, временные сооружения и другое имущество.</w:t>
      </w:r>
    </w:p>
    <w:p w14:paraId="742BADF2" w14:textId="47EBB7A4" w:rsidR="0024423B" w:rsidRPr="00743F4C" w:rsidRDefault="00F066BE" w:rsidP="00F066BE">
      <w:pPr>
        <w:tabs>
          <w:tab w:val="left" w:pos="1134"/>
        </w:tabs>
        <w:jc w:val="both"/>
      </w:pPr>
      <w:r>
        <w:lastRenderedPageBreak/>
        <w:t>3.1.</w:t>
      </w:r>
      <w:r w:rsidR="009D0384">
        <w:t>1.</w:t>
      </w:r>
      <w:r>
        <w:t xml:space="preserve">10. </w:t>
      </w:r>
      <w:r w:rsidR="0024423B" w:rsidRPr="00743F4C">
        <w:t xml:space="preserve">Обеспечить соблюдение пропускного режима, установленного на территории </w:t>
      </w:r>
      <w:r>
        <w:t>БЕ СВЕЗА</w:t>
      </w:r>
      <w:r w:rsidR="0024423B" w:rsidRPr="00743F4C">
        <w:t>, для чего перед началом выполнения Работ предоставить список лиц, принимающих участие в выполнении Работ, как со своей стороны, так и со стороны привлекаемых субподрядчиков.</w:t>
      </w:r>
    </w:p>
    <w:p w14:paraId="4ABD16F9" w14:textId="3D844B88" w:rsidR="0024423B" w:rsidRPr="00743F4C" w:rsidRDefault="00F066BE" w:rsidP="00F066BE">
      <w:pPr>
        <w:jc w:val="both"/>
      </w:pPr>
      <w:r>
        <w:t>3.1.</w:t>
      </w:r>
      <w:r w:rsidR="009D0384">
        <w:t>1.</w:t>
      </w:r>
      <w:r>
        <w:t xml:space="preserve">11. </w:t>
      </w:r>
      <w:r w:rsidR="0024423B" w:rsidRPr="00743F4C">
        <w:t xml:space="preserve">Исполнять полученные в ходе выполнения Работы указания и замечания </w:t>
      </w:r>
      <w:r>
        <w:t>Общества</w:t>
      </w:r>
      <w:r w:rsidR="0024423B" w:rsidRPr="00743F4C">
        <w:t>.</w:t>
      </w:r>
    </w:p>
    <w:p w14:paraId="53272440" w14:textId="502032A0" w:rsidR="0024423B" w:rsidRPr="00743F4C" w:rsidRDefault="00F066BE" w:rsidP="00F066BE">
      <w:pPr>
        <w:tabs>
          <w:tab w:val="left" w:pos="1134"/>
        </w:tabs>
        <w:jc w:val="both"/>
      </w:pPr>
      <w:r>
        <w:t>3.1.</w:t>
      </w:r>
      <w:r w:rsidR="009D0384">
        <w:t>1.</w:t>
      </w:r>
      <w:r>
        <w:t xml:space="preserve">12. </w:t>
      </w:r>
      <w:r w:rsidR="0024423B" w:rsidRPr="00743F4C">
        <w:t>Обеспечить во время выполнения Работы соблюдение требований охраны труда, промышленной, пожарной и экологической безопасности.</w:t>
      </w:r>
    </w:p>
    <w:p w14:paraId="522CF673" w14:textId="0ACDA759" w:rsidR="0024423B" w:rsidRPr="00B37A70" w:rsidRDefault="00F066BE" w:rsidP="00F066BE">
      <w:pPr>
        <w:autoSpaceDE w:val="0"/>
        <w:autoSpaceDN w:val="0"/>
        <w:adjustRightInd w:val="0"/>
        <w:jc w:val="both"/>
      </w:pPr>
      <w:r>
        <w:t>3.1.</w:t>
      </w:r>
      <w:r w:rsidR="009D0384">
        <w:t>1.</w:t>
      </w:r>
      <w:r>
        <w:t>13</w:t>
      </w:r>
      <w:r w:rsidR="0024423B">
        <w:t xml:space="preserve">. </w:t>
      </w:r>
      <w:r w:rsidR="0024423B" w:rsidRPr="00B37A70">
        <w:t xml:space="preserve">Немедленно предупредить </w:t>
      </w:r>
      <w:r>
        <w:t>Общество</w:t>
      </w:r>
      <w:r w:rsidR="0024423B" w:rsidRPr="00B37A70">
        <w:t xml:space="preserve"> и до получения от него указаний приостановить Работы при обнаружении:</w:t>
      </w:r>
    </w:p>
    <w:p w14:paraId="21F77A23" w14:textId="7723221D" w:rsidR="0024423B" w:rsidRPr="00B37A70" w:rsidRDefault="0024423B" w:rsidP="00F066BE">
      <w:pPr>
        <w:autoSpaceDE w:val="0"/>
        <w:autoSpaceDN w:val="0"/>
        <w:adjustRightInd w:val="0"/>
        <w:jc w:val="both"/>
      </w:pPr>
      <w:r w:rsidRPr="00B37A70">
        <w:t xml:space="preserve">- непригодности или недоброкачественности предоставленных </w:t>
      </w:r>
      <w:r w:rsidR="00F066BE">
        <w:t>Обществом</w:t>
      </w:r>
      <w:r w:rsidRPr="00B37A70">
        <w:t xml:space="preserve"> материала, оборудования, технической документации или переданной для переработки (обработки) вещи;</w:t>
      </w:r>
    </w:p>
    <w:p w14:paraId="2E155AD2" w14:textId="5335A720" w:rsidR="0024423B" w:rsidRPr="00B37A70" w:rsidRDefault="0024423B" w:rsidP="00F066BE">
      <w:pPr>
        <w:autoSpaceDE w:val="0"/>
        <w:autoSpaceDN w:val="0"/>
        <w:adjustRightInd w:val="0"/>
        <w:jc w:val="both"/>
      </w:pPr>
      <w:r w:rsidRPr="00B37A70">
        <w:t xml:space="preserve">- возможных неблагоприятных для </w:t>
      </w:r>
      <w:r w:rsidR="00F066BE">
        <w:t>Общества</w:t>
      </w:r>
      <w:r w:rsidRPr="00B37A70">
        <w:t xml:space="preserve"> последствий выполнения его указаний о способе исполнения Работ;</w:t>
      </w:r>
    </w:p>
    <w:p w14:paraId="0449F66C" w14:textId="444FE368" w:rsidR="0024423B" w:rsidRDefault="0024423B" w:rsidP="00F066BE">
      <w:pPr>
        <w:autoSpaceDE w:val="0"/>
        <w:autoSpaceDN w:val="0"/>
        <w:adjustRightInd w:val="0"/>
        <w:jc w:val="both"/>
      </w:pPr>
      <w:r w:rsidRPr="00B37A70">
        <w:t xml:space="preserve">- иных не зависящих от </w:t>
      </w:r>
      <w:r w:rsidR="00F066BE">
        <w:t>Контрагента</w:t>
      </w:r>
      <w:r w:rsidRPr="00B37A70">
        <w:t xml:space="preserve"> обстоятельств, которые грозят годности или прочности результатов выполняемых Работ либо создают невозможность их завершения в срок.</w:t>
      </w:r>
    </w:p>
    <w:p w14:paraId="247F2F54" w14:textId="4D28378C" w:rsidR="0024423B" w:rsidRPr="00CC73BC" w:rsidRDefault="00F066BE" w:rsidP="00F066BE">
      <w:pPr>
        <w:jc w:val="both"/>
      </w:pPr>
      <w:r>
        <w:t>3.1.</w:t>
      </w:r>
      <w:r w:rsidR="009D0384">
        <w:t>1.</w:t>
      </w:r>
      <w:r>
        <w:t xml:space="preserve">14. </w:t>
      </w:r>
      <w:r w:rsidR="0024423B" w:rsidRPr="00CC73BC">
        <w:t xml:space="preserve">Подрядчик обязан не разглашать (не сообщать каким-либо образом любым третьим лицам) сведения о деятельности </w:t>
      </w:r>
      <w:r>
        <w:t>БЕ СВЕЗА</w:t>
      </w:r>
      <w:r w:rsidR="0024423B" w:rsidRPr="00CC73BC">
        <w:t xml:space="preserve">, его технологиях, методах и приёмах как технического, так и организационно-управленческого характера и не передавать третьим лицам полученные от </w:t>
      </w:r>
      <w:r>
        <w:t>БЕ СВЕЗА</w:t>
      </w:r>
      <w:r w:rsidRPr="00CC73BC">
        <w:t xml:space="preserve"> </w:t>
      </w:r>
      <w:r w:rsidR="0024423B" w:rsidRPr="00CC73BC">
        <w:t>документы.</w:t>
      </w:r>
    </w:p>
    <w:p w14:paraId="3E4775CB" w14:textId="220E8080" w:rsidR="0024423B" w:rsidRPr="00CC73BC" w:rsidRDefault="0024423B" w:rsidP="00F066BE">
      <w:pPr>
        <w:jc w:val="both"/>
      </w:pPr>
      <w:proofErr w:type="spellStart"/>
      <w:r>
        <w:rPr>
          <w:lang w:val="en-US"/>
        </w:rPr>
        <w:t>i</w:t>
      </w:r>
      <w:proofErr w:type="spellEnd"/>
      <w:r>
        <w:t>.</w:t>
      </w:r>
      <w:r w:rsidRPr="00CC73BC">
        <w:t xml:space="preserve"> Все документы, полученные </w:t>
      </w:r>
      <w:r w:rsidR="00F066BE">
        <w:t>Контрагентом</w:t>
      </w:r>
      <w:r w:rsidRPr="00CC73BC">
        <w:t xml:space="preserve"> от </w:t>
      </w:r>
      <w:r w:rsidR="00F066BE">
        <w:t>БЕ СВЕЗА</w:t>
      </w:r>
      <w:r w:rsidR="00F066BE" w:rsidRPr="00CC73BC">
        <w:t xml:space="preserve"> </w:t>
      </w:r>
      <w:r w:rsidRPr="00CC73BC">
        <w:t xml:space="preserve">для целей выполнения Работы и содержащие описание технологий, методов, процессов и приёмов как технического, так и организационно-управленческого характера, являются (если специально не оговорено иное) собственностью </w:t>
      </w:r>
      <w:r w:rsidR="00F066BE">
        <w:t>БЕ СВЕЗА</w:t>
      </w:r>
      <w:r w:rsidR="00F066BE" w:rsidRPr="00CC73BC">
        <w:t xml:space="preserve"> </w:t>
      </w:r>
      <w:r w:rsidRPr="00CC73BC">
        <w:t xml:space="preserve">и подлежат возврату </w:t>
      </w:r>
      <w:r w:rsidR="00F066BE">
        <w:t>БЕ СВЕЗА</w:t>
      </w:r>
      <w:r w:rsidRPr="00CC73BC">
        <w:t xml:space="preserve">. </w:t>
      </w:r>
    </w:p>
    <w:p w14:paraId="567EC323" w14:textId="06E30624" w:rsidR="0024423B" w:rsidRPr="00CC73BC" w:rsidRDefault="0024423B" w:rsidP="00F066BE">
      <w:pPr>
        <w:jc w:val="both"/>
      </w:pPr>
      <w:r>
        <w:rPr>
          <w:lang w:val="en-US"/>
        </w:rPr>
        <w:t>ii</w:t>
      </w:r>
      <w:r w:rsidRPr="00CC73BC">
        <w:t xml:space="preserve">. </w:t>
      </w:r>
      <w:r w:rsidR="00F066BE">
        <w:t>Контрагент</w:t>
      </w:r>
      <w:r w:rsidRPr="00CC73BC">
        <w:t xml:space="preserve"> несёт ответственность за правомерность использования в ходе </w:t>
      </w:r>
      <w:r>
        <w:t>Р</w:t>
      </w:r>
      <w:r w:rsidRPr="00CC73BC">
        <w:t xml:space="preserve">абот объектов авторских прав, прав на товарные знаки и иных исключительных прав и результатов интеллектуальной деятельности. </w:t>
      </w:r>
    </w:p>
    <w:p w14:paraId="5811001D" w14:textId="0A473110" w:rsidR="0024423B" w:rsidRPr="00CC73BC" w:rsidRDefault="0024423B" w:rsidP="00F066BE">
      <w:pPr>
        <w:jc w:val="both"/>
      </w:pPr>
      <w:r>
        <w:rPr>
          <w:lang w:val="en-US"/>
        </w:rPr>
        <w:t>iii</w:t>
      </w:r>
      <w:r w:rsidRPr="00CC73BC">
        <w:t xml:space="preserve">. </w:t>
      </w:r>
      <w:r w:rsidR="00F066BE">
        <w:t>Контрагент</w:t>
      </w:r>
      <w:r w:rsidR="00F066BE" w:rsidRPr="00CC73BC">
        <w:t xml:space="preserve"> </w:t>
      </w:r>
      <w:r w:rsidRPr="00CC73BC">
        <w:t xml:space="preserve">обязан передать </w:t>
      </w:r>
      <w:r w:rsidR="00F066BE">
        <w:t>БЕ СВЕЗА</w:t>
      </w:r>
      <w:r w:rsidR="00F066BE" w:rsidRPr="00CC73BC">
        <w:t xml:space="preserve"> </w:t>
      </w:r>
      <w:r w:rsidRPr="00CC73BC">
        <w:t>все права, указанные в п</w:t>
      </w:r>
      <w:r>
        <w:t>одпункте</w:t>
      </w:r>
      <w:r w:rsidRPr="00CC73BC">
        <w:t xml:space="preserve"> </w:t>
      </w:r>
      <w:r>
        <w:rPr>
          <w:lang w:val="en-US"/>
        </w:rPr>
        <w:t>ii</w:t>
      </w:r>
      <w:r>
        <w:t xml:space="preserve"> пункта </w:t>
      </w:r>
      <w:r w:rsidR="00F066BE">
        <w:t>3.1.</w:t>
      </w:r>
      <w:r w:rsidR="009D0384">
        <w:t>1.</w:t>
      </w:r>
      <w:r w:rsidR="00F066BE">
        <w:t>14</w:t>
      </w:r>
      <w:r>
        <w:t xml:space="preserve"> </w:t>
      </w:r>
      <w:r w:rsidR="009D0384">
        <w:rPr>
          <w:rFonts w:cstheme="minorHAnsi"/>
          <w:szCs w:val="20"/>
        </w:rPr>
        <w:t>Специальных условий</w:t>
      </w:r>
      <w:r w:rsidRPr="00CC73BC">
        <w:t>, если это необходим</w:t>
      </w:r>
      <w:r>
        <w:t>о для использования результата Р</w:t>
      </w:r>
      <w:r w:rsidRPr="00CC73BC">
        <w:t>аботы.</w:t>
      </w:r>
    </w:p>
    <w:p w14:paraId="1F3E2FAE" w14:textId="7232A672" w:rsidR="0024423B" w:rsidRPr="00CC73BC" w:rsidRDefault="009D0384" w:rsidP="009D0384">
      <w:pPr>
        <w:autoSpaceDE w:val="0"/>
        <w:autoSpaceDN w:val="0"/>
        <w:adjustRightInd w:val="0"/>
        <w:jc w:val="both"/>
      </w:pPr>
      <w:r>
        <w:t>БЕ СВЕЗА</w:t>
      </w:r>
      <w:r w:rsidR="0024423B" w:rsidRPr="00CC73BC">
        <w:t xml:space="preserve"> принадлежат права на использование и дальнейшую передачу специально разработанного </w:t>
      </w:r>
      <w:r>
        <w:t>Контрагентом</w:t>
      </w:r>
      <w:r w:rsidRPr="00CC73BC">
        <w:t xml:space="preserve"> </w:t>
      </w:r>
      <w:r w:rsidR="0024423B" w:rsidRPr="00CC73BC">
        <w:t xml:space="preserve">для </w:t>
      </w:r>
      <w:r>
        <w:t>БЕ СВЕЗА</w:t>
      </w:r>
      <w:r w:rsidRPr="00CC73BC">
        <w:t xml:space="preserve"> </w:t>
      </w:r>
      <w:r w:rsidR="0024423B" w:rsidRPr="00CC73BC">
        <w:t xml:space="preserve">программного обеспечения, технологий, методов и изделий и предоставленной </w:t>
      </w:r>
      <w:r>
        <w:t>БЕ СВЕЗА</w:t>
      </w:r>
      <w:r w:rsidRPr="00CC73BC">
        <w:t xml:space="preserve"> </w:t>
      </w:r>
      <w:r w:rsidR="0024423B" w:rsidRPr="00CC73BC">
        <w:t>в любой форме информации, связанной с использованием результата Работ.</w:t>
      </w:r>
    </w:p>
    <w:p w14:paraId="78381BA8" w14:textId="79674B25" w:rsidR="00026ACB" w:rsidRDefault="009D0384" w:rsidP="0024423B">
      <w:pPr>
        <w:jc w:val="both"/>
        <w:rPr>
          <w:rFonts w:cstheme="minorHAnsi"/>
          <w:szCs w:val="20"/>
        </w:rPr>
      </w:pPr>
      <w:r>
        <w:t>3.1.1.15</w:t>
      </w:r>
      <w:r w:rsidR="0024423B">
        <w:t xml:space="preserve">. </w:t>
      </w:r>
      <w:r>
        <w:rPr>
          <w:rFonts w:cstheme="minorHAnsi"/>
          <w:szCs w:val="20"/>
        </w:rPr>
        <w:t>Контрагент</w:t>
      </w:r>
      <w:r w:rsidRPr="002A6D40">
        <w:rPr>
          <w:rFonts w:cstheme="minorHAnsi"/>
          <w:szCs w:val="20"/>
        </w:rPr>
        <w:t xml:space="preserve"> обязан по требованию </w:t>
      </w:r>
      <w:r>
        <w:rPr>
          <w:rFonts w:cstheme="minorHAnsi"/>
          <w:szCs w:val="20"/>
        </w:rPr>
        <w:t>Общества</w:t>
      </w:r>
      <w:r w:rsidRPr="002A6D40">
        <w:rPr>
          <w:rFonts w:cstheme="minorHAnsi"/>
          <w:szCs w:val="20"/>
        </w:rPr>
        <w:t xml:space="preserve"> еже</w:t>
      </w:r>
      <w:r>
        <w:rPr>
          <w:rFonts w:cstheme="minorHAnsi"/>
          <w:szCs w:val="20"/>
        </w:rPr>
        <w:t>квартально и/или по окончанию  Д</w:t>
      </w:r>
      <w:r w:rsidRPr="002A6D40">
        <w:rPr>
          <w:rFonts w:cstheme="minorHAnsi"/>
          <w:szCs w:val="20"/>
        </w:rPr>
        <w:t xml:space="preserve">оговора  подтверждать предоставлением копий листов </w:t>
      </w:r>
      <w:r w:rsidRPr="002A6D40" w:rsidDel="005C4F1E">
        <w:rPr>
          <w:rFonts w:cstheme="minorHAnsi"/>
          <w:szCs w:val="20"/>
        </w:rPr>
        <w:t>Р</w:t>
      </w:r>
      <w:r w:rsidRPr="002A6D40">
        <w:rPr>
          <w:rFonts w:cstheme="minorHAnsi"/>
          <w:szCs w:val="20"/>
        </w:rPr>
        <w:t xml:space="preserve">асчета по страховым взносам (Форма по КНД 1151111), содержащих информацию о среднесписочной численности (титульный лист)  и численности застрахованных лиц (Подраздел 1), и протоколом о приеме отчетности налоговым органом </w:t>
      </w:r>
      <w:r>
        <w:rPr>
          <w:rFonts w:cstheme="minorHAnsi"/>
          <w:szCs w:val="20"/>
        </w:rPr>
        <w:t>Контрагента</w:t>
      </w:r>
      <w:r w:rsidRPr="002A6D40">
        <w:rPr>
          <w:rFonts w:cstheme="minorHAnsi"/>
          <w:szCs w:val="20"/>
        </w:rPr>
        <w:t xml:space="preserve"> или формой 6-НДФЛ, утвержденной приказом ФНС России, в составе титульного листа, Раздела 1, Раздела 2 и протоколов о приеме отчетности налоговым органом </w:t>
      </w:r>
      <w:r>
        <w:rPr>
          <w:rFonts w:cstheme="minorHAnsi"/>
          <w:szCs w:val="20"/>
        </w:rPr>
        <w:t>Контрагента</w:t>
      </w:r>
      <w:r w:rsidRPr="002A6D40">
        <w:rPr>
          <w:rFonts w:cstheme="minorHAnsi"/>
          <w:szCs w:val="20"/>
        </w:rPr>
        <w:t xml:space="preserve">  наличие сотрудников, на</w:t>
      </w:r>
      <w:r>
        <w:rPr>
          <w:rFonts w:cstheme="minorHAnsi"/>
          <w:szCs w:val="20"/>
        </w:rPr>
        <w:t>правляемых для выполнения Работ</w:t>
      </w:r>
      <w:r w:rsidRPr="002A6D40">
        <w:rPr>
          <w:rFonts w:cstheme="minorHAnsi"/>
          <w:szCs w:val="20"/>
        </w:rPr>
        <w:t xml:space="preserve"> в рамках Договора.  В случае не предоставления </w:t>
      </w:r>
      <w:r>
        <w:rPr>
          <w:rFonts w:cstheme="minorHAnsi"/>
          <w:szCs w:val="20"/>
        </w:rPr>
        <w:lastRenderedPageBreak/>
        <w:t>Контрагентом</w:t>
      </w:r>
      <w:r w:rsidRPr="002A6D40">
        <w:rPr>
          <w:rFonts w:cstheme="minorHAnsi"/>
          <w:szCs w:val="20"/>
        </w:rPr>
        <w:t xml:space="preserve">  формы отчетности </w:t>
      </w:r>
      <w:r>
        <w:rPr>
          <w:rFonts w:cstheme="minorHAnsi"/>
          <w:szCs w:val="20"/>
        </w:rPr>
        <w:t>Обществу</w:t>
      </w:r>
      <w:r w:rsidRPr="002A6D40">
        <w:rPr>
          <w:rFonts w:cstheme="minorHAnsi"/>
          <w:szCs w:val="20"/>
        </w:rPr>
        <w:t xml:space="preserve"> </w:t>
      </w:r>
      <w:r>
        <w:rPr>
          <w:rFonts w:cstheme="minorHAnsi"/>
          <w:szCs w:val="20"/>
        </w:rPr>
        <w:t>Контрагент</w:t>
      </w:r>
      <w:r w:rsidRPr="002A6D40">
        <w:rPr>
          <w:rFonts w:cstheme="minorHAnsi"/>
          <w:szCs w:val="20"/>
        </w:rPr>
        <w:t xml:space="preserve"> уплачивает </w:t>
      </w:r>
      <w:r>
        <w:rPr>
          <w:rFonts w:cstheme="minorHAnsi"/>
          <w:szCs w:val="20"/>
        </w:rPr>
        <w:t>Обществу</w:t>
      </w:r>
      <w:r w:rsidRPr="002A6D40">
        <w:rPr>
          <w:rFonts w:cstheme="minorHAnsi"/>
          <w:szCs w:val="20"/>
        </w:rPr>
        <w:t xml:space="preserve"> штраф в размере </w:t>
      </w:r>
      <w:r>
        <w:rPr>
          <w:rFonts w:cstheme="minorHAnsi"/>
          <w:szCs w:val="20"/>
        </w:rPr>
        <w:t>500 (пятьсот</w:t>
      </w:r>
      <w:r w:rsidRPr="002A6D40">
        <w:rPr>
          <w:rFonts w:cstheme="minorHAnsi"/>
          <w:szCs w:val="20"/>
        </w:rPr>
        <w:t xml:space="preserve">) руб. путем перечисления денежных средств на расчетный счет </w:t>
      </w:r>
      <w:r>
        <w:rPr>
          <w:rFonts w:cstheme="minorHAnsi"/>
          <w:szCs w:val="20"/>
        </w:rPr>
        <w:t>Общества</w:t>
      </w:r>
      <w:r w:rsidRPr="002A6D40">
        <w:rPr>
          <w:rFonts w:cstheme="minorHAnsi"/>
          <w:szCs w:val="20"/>
        </w:rPr>
        <w:t xml:space="preserve"> в течение 10 (десяти) календарных дней с момента получения письменного требования </w:t>
      </w:r>
      <w:r>
        <w:rPr>
          <w:rFonts w:cstheme="minorHAnsi"/>
          <w:szCs w:val="20"/>
        </w:rPr>
        <w:t xml:space="preserve">Общества </w:t>
      </w:r>
      <w:r w:rsidRPr="002A6D40">
        <w:rPr>
          <w:rFonts w:cstheme="minorHAnsi"/>
          <w:szCs w:val="20"/>
        </w:rPr>
        <w:t xml:space="preserve">об уплате штрафа. Требование об уплате штрафа является правом </w:t>
      </w:r>
      <w:r>
        <w:rPr>
          <w:rFonts w:cstheme="minorHAnsi"/>
          <w:szCs w:val="20"/>
        </w:rPr>
        <w:t>Общества.</w:t>
      </w:r>
    </w:p>
    <w:p w14:paraId="419FB5AA" w14:textId="42CD5316" w:rsidR="009D0384" w:rsidRPr="001F4E06" w:rsidRDefault="009D0384" w:rsidP="009D0384">
      <w:pPr>
        <w:jc w:val="both"/>
        <w:rPr>
          <w:rFonts w:cstheme="minorHAnsi"/>
          <w:b/>
          <w:szCs w:val="20"/>
        </w:rPr>
      </w:pPr>
      <w:r>
        <w:rPr>
          <w:rFonts w:cstheme="minorHAnsi"/>
          <w:b/>
          <w:szCs w:val="20"/>
        </w:rPr>
        <w:t>3</w:t>
      </w:r>
      <w:r w:rsidRPr="001F4E06">
        <w:rPr>
          <w:rFonts w:cstheme="minorHAnsi"/>
          <w:b/>
          <w:szCs w:val="20"/>
        </w:rPr>
        <w:t>.</w:t>
      </w:r>
      <w:r>
        <w:rPr>
          <w:rFonts w:cstheme="minorHAnsi"/>
          <w:b/>
          <w:szCs w:val="20"/>
        </w:rPr>
        <w:t>1.</w:t>
      </w:r>
      <w:r w:rsidRPr="001F4E06">
        <w:rPr>
          <w:rFonts w:cstheme="minorHAnsi"/>
          <w:b/>
          <w:szCs w:val="20"/>
        </w:rPr>
        <w:t>2. Общество обязано:</w:t>
      </w:r>
    </w:p>
    <w:p w14:paraId="270912A7" w14:textId="73C6BF0C" w:rsidR="009D0384" w:rsidRPr="0008445E" w:rsidRDefault="009D0384" w:rsidP="009D0384">
      <w:pPr>
        <w:jc w:val="both"/>
        <w:rPr>
          <w:rFonts w:cstheme="minorHAnsi"/>
          <w:szCs w:val="20"/>
        </w:rPr>
      </w:pPr>
      <w:r>
        <w:rPr>
          <w:rFonts w:cstheme="minorHAnsi"/>
          <w:szCs w:val="20"/>
        </w:rPr>
        <w:t>3.1.</w:t>
      </w:r>
      <w:r w:rsidRPr="0008445E">
        <w:rPr>
          <w:rFonts w:cstheme="minorHAnsi"/>
          <w:szCs w:val="20"/>
        </w:rPr>
        <w:t xml:space="preserve">2.1. Передать </w:t>
      </w:r>
      <w:r>
        <w:rPr>
          <w:rFonts w:cstheme="minorHAnsi"/>
          <w:szCs w:val="20"/>
        </w:rPr>
        <w:t>Контрагенту</w:t>
      </w:r>
      <w:r w:rsidRPr="0008445E">
        <w:rPr>
          <w:rFonts w:cstheme="minorHAnsi"/>
          <w:szCs w:val="20"/>
        </w:rPr>
        <w:t xml:space="preserve"> до начала производства Работ строительную площадку, пригодную для производства Работ с точками подключения к источнику электроэнергии по акту приема-передачи.</w:t>
      </w:r>
    </w:p>
    <w:p w14:paraId="221D469E" w14:textId="161C6B0F" w:rsidR="009D0384" w:rsidRPr="0008445E" w:rsidRDefault="009D0384" w:rsidP="009D0384">
      <w:pPr>
        <w:jc w:val="both"/>
        <w:rPr>
          <w:rFonts w:cstheme="minorHAnsi"/>
          <w:szCs w:val="20"/>
        </w:rPr>
      </w:pPr>
      <w:r>
        <w:rPr>
          <w:rFonts w:cstheme="minorHAnsi"/>
          <w:szCs w:val="20"/>
        </w:rPr>
        <w:t>3</w:t>
      </w:r>
      <w:r w:rsidRPr="0008445E">
        <w:rPr>
          <w:rFonts w:cstheme="minorHAnsi"/>
          <w:szCs w:val="20"/>
        </w:rPr>
        <w:t>.</w:t>
      </w:r>
      <w:r>
        <w:rPr>
          <w:rFonts w:cstheme="minorHAnsi"/>
          <w:szCs w:val="20"/>
        </w:rPr>
        <w:t>1.</w:t>
      </w:r>
      <w:r w:rsidRPr="0008445E">
        <w:rPr>
          <w:rFonts w:cstheme="minorHAnsi"/>
          <w:szCs w:val="20"/>
        </w:rPr>
        <w:t>2.2. Принять выполненные Работы в установленный Договором срок или подготовить мотивированный отказ.</w:t>
      </w:r>
    </w:p>
    <w:p w14:paraId="582AECD8" w14:textId="20D6E75D" w:rsidR="009D0384" w:rsidRPr="0008445E" w:rsidRDefault="009D0384" w:rsidP="009D0384">
      <w:pPr>
        <w:jc w:val="both"/>
        <w:rPr>
          <w:rFonts w:cstheme="minorHAnsi"/>
          <w:szCs w:val="20"/>
        </w:rPr>
      </w:pPr>
      <w:r>
        <w:rPr>
          <w:rFonts w:cstheme="minorHAnsi"/>
          <w:szCs w:val="20"/>
        </w:rPr>
        <w:t xml:space="preserve">3.1.2.3. Оплатить выполненные Контрагентом </w:t>
      </w:r>
      <w:r w:rsidRPr="0008445E">
        <w:rPr>
          <w:rFonts w:cstheme="minorHAnsi"/>
          <w:szCs w:val="20"/>
        </w:rPr>
        <w:t>Раб</w:t>
      </w:r>
      <w:r>
        <w:rPr>
          <w:rFonts w:cstheme="minorHAnsi"/>
          <w:szCs w:val="20"/>
        </w:rPr>
        <w:t xml:space="preserve">оты в соответствии с условиями </w:t>
      </w:r>
      <w:r w:rsidRPr="0008445E">
        <w:rPr>
          <w:rFonts w:cstheme="minorHAnsi"/>
          <w:szCs w:val="20"/>
        </w:rPr>
        <w:t>Договора на основании акта о приемке выполненных работ.</w:t>
      </w:r>
    </w:p>
    <w:p w14:paraId="01CD0552" w14:textId="4EC1EE0B" w:rsidR="009D0384" w:rsidRDefault="009D0384" w:rsidP="009D0384">
      <w:pPr>
        <w:jc w:val="both"/>
        <w:rPr>
          <w:rFonts w:cstheme="minorHAnsi"/>
          <w:szCs w:val="20"/>
        </w:rPr>
      </w:pPr>
      <w:r>
        <w:rPr>
          <w:rFonts w:cstheme="minorHAnsi"/>
          <w:szCs w:val="20"/>
        </w:rPr>
        <w:t>3</w:t>
      </w:r>
      <w:r w:rsidRPr="0008445E">
        <w:rPr>
          <w:rFonts w:cstheme="minorHAnsi"/>
          <w:szCs w:val="20"/>
        </w:rPr>
        <w:t>.</w:t>
      </w:r>
      <w:r>
        <w:rPr>
          <w:rFonts w:cstheme="minorHAnsi"/>
          <w:szCs w:val="20"/>
        </w:rPr>
        <w:t>1.</w:t>
      </w:r>
      <w:r w:rsidRPr="0008445E">
        <w:rPr>
          <w:rFonts w:cstheme="minorHAnsi"/>
          <w:szCs w:val="20"/>
        </w:rPr>
        <w:t xml:space="preserve">2.4. В трехдневный срок с момента получения от </w:t>
      </w:r>
      <w:r>
        <w:rPr>
          <w:rFonts w:cstheme="minorHAnsi"/>
          <w:szCs w:val="20"/>
        </w:rPr>
        <w:t>Контрагента</w:t>
      </w:r>
      <w:r w:rsidRPr="0008445E">
        <w:rPr>
          <w:rFonts w:cstheme="minorHAnsi"/>
          <w:szCs w:val="20"/>
        </w:rPr>
        <w:t xml:space="preserve"> предупреждения об обстоятельствах, перечисленных в п. </w:t>
      </w:r>
      <w:r w:rsidR="0062035C">
        <w:rPr>
          <w:rFonts w:cstheme="minorHAnsi"/>
          <w:szCs w:val="20"/>
        </w:rPr>
        <w:t>3</w:t>
      </w:r>
      <w:r w:rsidRPr="0008445E">
        <w:rPr>
          <w:rFonts w:cstheme="minorHAnsi"/>
          <w:szCs w:val="20"/>
        </w:rPr>
        <w:t>.1.</w:t>
      </w:r>
      <w:r>
        <w:rPr>
          <w:rFonts w:cstheme="minorHAnsi"/>
          <w:szCs w:val="20"/>
        </w:rPr>
        <w:t>1.</w:t>
      </w:r>
      <w:r w:rsidR="0062035C">
        <w:rPr>
          <w:rFonts w:cstheme="minorHAnsi"/>
          <w:szCs w:val="20"/>
        </w:rPr>
        <w:t>6</w:t>
      </w:r>
      <w:r w:rsidRPr="0008445E">
        <w:rPr>
          <w:rFonts w:cstheme="minorHAnsi"/>
          <w:szCs w:val="20"/>
        </w:rPr>
        <w:t xml:space="preserve">. </w:t>
      </w:r>
      <w:r>
        <w:rPr>
          <w:rFonts w:cstheme="minorHAnsi"/>
          <w:szCs w:val="20"/>
        </w:rPr>
        <w:t>Специальных условий</w:t>
      </w:r>
      <w:r w:rsidRPr="0008445E">
        <w:rPr>
          <w:rFonts w:cstheme="minorHAnsi"/>
          <w:szCs w:val="20"/>
        </w:rPr>
        <w:t xml:space="preserve">, принять решение о продолжении выполнения Работ либо о приостановке выполнения Работ на срок устранения таких обстоятельств, который не может превышать </w:t>
      </w:r>
      <w:r>
        <w:rPr>
          <w:rFonts w:cstheme="minorHAnsi"/>
          <w:szCs w:val="20"/>
        </w:rPr>
        <w:t>20</w:t>
      </w:r>
      <w:r w:rsidRPr="0008445E">
        <w:rPr>
          <w:rFonts w:cstheme="minorHAnsi"/>
          <w:szCs w:val="20"/>
        </w:rPr>
        <w:t xml:space="preserve"> (</w:t>
      </w:r>
      <w:r>
        <w:rPr>
          <w:rFonts w:cstheme="minorHAnsi"/>
          <w:szCs w:val="20"/>
        </w:rPr>
        <w:t>Двадцать</w:t>
      </w:r>
      <w:r w:rsidRPr="0008445E">
        <w:rPr>
          <w:rFonts w:cstheme="minorHAnsi"/>
          <w:szCs w:val="20"/>
        </w:rPr>
        <w:t>) календарных дней с момента принятия решения о приостановке Работ.</w:t>
      </w:r>
    </w:p>
    <w:p w14:paraId="18A1287D" w14:textId="4FE7ED66" w:rsidR="00FE37D1" w:rsidRPr="00743F4C" w:rsidRDefault="00FE37D1" w:rsidP="00FE37D1">
      <w:pPr>
        <w:autoSpaceDE w:val="0"/>
        <w:autoSpaceDN w:val="0"/>
        <w:adjustRightInd w:val="0"/>
        <w:jc w:val="both"/>
      </w:pPr>
      <w:r>
        <w:rPr>
          <w:rFonts w:cstheme="minorHAnsi"/>
          <w:szCs w:val="20"/>
        </w:rPr>
        <w:t xml:space="preserve">3.1.2.5. </w:t>
      </w:r>
      <w:r>
        <w:t>Общество, обнаружившее</w:t>
      </w:r>
      <w:r w:rsidRPr="00743F4C">
        <w:t xml:space="preserve"> отступления от условий </w:t>
      </w:r>
      <w:r>
        <w:t>Договора</w:t>
      </w:r>
      <w:r w:rsidRPr="00743F4C">
        <w:t xml:space="preserve">, которые могут ухудшить качество </w:t>
      </w:r>
      <w:r>
        <w:t>Р</w:t>
      </w:r>
      <w:r w:rsidRPr="00743F4C">
        <w:t>абот, или иные их недостатки, обязан</w:t>
      </w:r>
      <w:r>
        <w:t>о</w:t>
      </w:r>
      <w:r w:rsidRPr="00743F4C">
        <w:t xml:space="preserve"> заявить об этом </w:t>
      </w:r>
      <w:r>
        <w:t>Контрагенту</w:t>
      </w:r>
      <w:r w:rsidRPr="00743F4C">
        <w:t xml:space="preserve">. </w:t>
      </w:r>
      <w:r>
        <w:t>Контрагент</w:t>
      </w:r>
      <w:r w:rsidRPr="00743F4C">
        <w:t xml:space="preserve"> обязан исполнять полученные в ходе строительства указания </w:t>
      </w:r>
      <w:r>
        <w:t>Общества</w:t>
      </w:r>
      <w:r w:rsidRPr="00743F4C">
        <w:t xml:space="preserve">, если такие указания не противоречат условиям </w:t>
      </w:r>
      <w:r>
        <w:t>Договора</w:t>
      </w:r>
      <w:r w:rsidRPr="00743F4C">
        <w:t xml:space="preserve"> и не представляют собой вмешательство в операти</w:t>
      </w:r>
      <w:r>
        <w:t>вно-хозяйственную деятельность Контрагента</w:t>
      </w:r>
      <w:r w:rsidRPr="00743F4C">
        <w:t>.</w:t>
      </w:r>
    </w:p>
    <w:p w14:paraId="65EED371" w14:textId="587F8721" w:rsidR="009D0384" w:rsidRPr="001F4E06" w:rsidRDefault="009D0384" w:rsidP="009D0384">
      <w:pPr>
        <w:jc w:val="both"/>
        <w:rPr>
          <w:rFonts w:cstheme="minorHAnsi"/>
          <w:b/>
          <w:szCs w:val="20"/>
        </w:rPr>
      </w:pPr>
      <w:r>
        <w:rPr>
          <w:rFonts w:cstheme="minorHAnsi"/>
          <w:b/>
          <w:szCs w:val="20"/>
        </w:rPr>
        <w:t>3</w:t>
      </w:r>
      <w:r w:rsidRPr="001F4E06">
        <w:rPr>
          <w:rFonts w:cstheme="minorHAnsi"/>
          <w:b/>
          <w:szCs w:val="20"/>
        </w:rPr>
        <w:t>.</w:t>
      </w:r>
      <w:r>
        <w:rPr>
          <w:rFonts w:cstheme="minorHAnsi"/>
          <w:b/>
          <w:szCs w:val="20"/>
        </w:rPr>
        <w:t>1.</w:t>
      </w:r>
      <w:r w:rsidRPr="001F4E06">
        <w:rPr>
          <w:rFonts w:cstheme="minorHAnsi"/>
          <w:b/>
          <w:szCs w:val="20"/>
        </w:rPr>
        <w:t>3. Контрагент имеет право:</w:t>
      </w:r>
    </w:p>
    <w:p w14:paraId="163293EF" w14:textId="37CA10F5" w:rsidR="009D0384" w:rsidRDefault="009D0384" w:rsidP="009D0384">
      <w:pPr>
        <w:jc w:val="both"/>
        <w:rPr>
          <w:rFonts w:cstheme="minorHAnsi"/>
          <w:szCs w:val="20"/>
        </w:rPr>
      </w:pPr>
      <w:r w:rsidRPr="009D0384">
        <w:rPr>
          <w:rFonts w:cstheme="minorHAnsi"/>
          <w:szCs w:val="20"/>
        </w:rPr>
        <w:t xml:space="preserve">3.1.3.1. </w:t>
      </w:r>
      <w:r w:rsidRPr="009D0384">
        <w:rPr>
          <w:iCs/>
        </w:rPr>
        <w:t>Контрагент вправе  в целях выполнения  своих обязательств по договору привлечь третьих лиц (субподрядчиков) с предварительного письменного уведомления БЕ СВЕЗА. Контрагент несет перед БЕ СВЕЗА полную ответственность за последствия неисполнения или ненадлежащего исполнения обязательств и заверений субподрядчиком, в том числе если БЕ СВЕЗА будут предъявлены претензии, связанные с неисполнением субподрядчиком налоговых обязательств, связанных с исполнением Договора. БЕ СВЕЗА вправе запросить у Контрагента, перечень привлеченных для исполнения сделки третьих лиц и документы, подтверждающие договорные отношения с ними</w:t>
      </w:r>
      <w:r w:rsidRPr="009D0384">
        <w:rPr>
          <w:rFonts w:cstheme="minorHAnsi"/>
          <w:szCs w:val="20"/>
        </w:rPr>
        <w:t>.</w:t>
      </w:r>
      <w:r w:rsidRPr="002B3B1F">
        <w:rPr>
          <w:rFonts w:cstheme="minorHAnsi"/>
          <w:szCs w:val="20"/>
        </w:rPr>
        <w:t xml:space="preserve"> </w:t>
      </w:r>
    </w:p>
    <w:p w14:paraId="2D61F14C" w14:textId="3CF867A6" w:rsidR="009D0384" w:rsidRPr="001F4E06" w:rsidRDefault="009D0384" w:rsidP="009D0384">
      <w:pPr>
        <w:jc w:val="both"/>
        <w:rPr>
          <w:rFonts w:cstheme="minorHAnsi"/>
          <w:b/>
          <w:szCs w:val="20"/>
        </w:rPr>
      </w:pPr>
      <w:r>
        <w:rPr>
          <w:rFonts w:cstheme="minorHAnsi"/>
          <w:b/>
          <w:szCs w:val="20"/>
        </w:rPr>
        <w:t>3</w:t>
      </w:r>
      <w:r w:rsidRPr="001F4E06">
        <w:rPr>
          <w:rFonts w:cstheme="minorHAnsi"/>
          <w:b/>
          <w:szCs w:val="20"/>
        </w:rPr>
        <w:t>.</w:t>
      </w:r>
      <w:r>
        <w:rPr>
          <w:rFonts w:cstheme="minorHAnsi"/>
          <w:b/>
          <w:szCs w:val="20"/>
        </w:rPr>
        <w:t>1.</w:t>
      </w:r>
      <w:r w:rsidRPr="001F4E06">
        <w:rPr>
          <w:rFonts w:cstheme="minorHAnsi"/>
          <w:b/>
          <w:szCs w:val="20"/>
        </w:rPr>
        <w:t>4. Общество имеет право:</w:t>
      </w:r>
    </w:p>
    <w:p w14:paraId="7C81CECE" w14:textId="35715CFB" w:rsidR="009D0384" w:rsidRPr="00743F4C" w:rsidRDefault="009D0384" w:rsidP="009D0384">
      <w:pPr>
        <w:tabs>
          <w:tab w:val="left" w:pos="1134"/>
        </w:tabs>
        <w:jc w:val="both"/>
      </w:pPr>
      <w:r>
        <w:t xml:space="preserve">3.1.4.1. </w:t>
      </w:r>
      <w:r w:rsidRPr="00743F4C">
        <w:t xml:space="preserve">В любое время проверять ход и качество Работы, выполняемой </w:t>
      </w:r>
      <w:r>
        <w:t>Контрагентом</w:t>
      </w:r>
      <w:r w:rsidRPr="00743F4C">
        <w:t>.</w:t>
      </w:r>
    </w:p>
    <w:p w14:paraId="1AE7B44B" w14:textId="356DC639" w:rsidR="009D0384" w:rsidRPr="00743F4C" w:rsidRDefault="009D0384" w:rsidP="009D0384">
      <w:pPr>
        <w:tabs>
          <w:tab w:val="left" w:pos="1134"/>
        </w:tabs>
        <w:jc w:val="both"/>
        <w:rPr>
          <w:color w:val="000000"/>
        </w:rPr>
      </w:pPr>
      <w:r>
        <w:t xml:space="preserve">3.1.4.2. </w:t>
      </w:r>
      <w:r w:rsidRPr="00743F4C">
        <w:rPr>
          <w:color w:val="000000"/>
        </w:rPr>
        <w:t>Контролировать качество материалов, поставляемых для осуществления строительных Работ.</w:t>
      </w:r>
    </w:p>
    <w:p w14:paraId="45FC53AC" w14:textId="6327BC9F" w:rsidR="009D0384" w:rsidRDefault="009D0384" w:rsidP="009D0384">
      <w:pPr>
        <w:tabs>
          <w:tab w:val="left" w:pos="1134"/>
        </w:tabs>
        <w:jc w:val="both"/>
      </w:pPr>
      <w:r>
        <w:rPr>
          <w:color w:val="000000"/>
        </w:rPr>
        <w:t xml:space="preserve">3.1.4.3. </w:t>
      </w:r>
      <w:r w:rsidRPr="00743F4C">
        <w:t xml:space="preserve">Приостановить выполнение Работ в случае нарушения </w:t>
      </w:r>
      <w:r>
        <w:t>Контрагентом</w:t>
      </w:r>
      <w:r w:rsidRPr="00743F4C">
        <w:t xml:space="preserve"> требований, предусмотренных нормативными документами, а также предписаний </w:t>
      </w:r>
      <w:r>
        <w:t>БЕ СВЕЗА</w:t>
      </w:r>
      <w:r w:rsidRPr="00743F4C">
        <w:t xml:space="preserve">. При этом </w:t>
      </w:r>
      <w:r w:rsidR="00FE37D1">
        <w:t>Общество</w:t>
      </w:r>
      <w:r w:rsidRPr="00743F4C">
        <w:t xml:space="preserve"> </w:t>
      </w:r>
      <w:r w:rsidR="00FE37D1">
        <w:t>должно</w:t>
      </w:r>
      <w:r w:rsidRPr="00743F4C">
        <w:t xml:space="preserve"> направить </w:t>
      </w:r>
      <w:r w:rsidR="00FE37D1">
        <w:t>Контрагенту</w:t>
      </w:r>
      <w:r w:rsidRPr="00743F4C">
        <w:t xml:space="preserve"> мотивированное письменное уведомление с указанием причин приостановки, характером работ и срока, на который необходимо приостановить Работы.</w:t>
      </w:r>
    </w:p>
    <w:p w14:paraId="5EACDCA8" w14:textId="198905F6" w:rsidR="009D0384" w:rsidRPr="00743F4C" w:rsidRDefault="00FE37D1" w:rsidP="00FE37D1">
      <w:pPr>
        <w:widowControl w:val="0"/>
        <w:tabs>
          <w:tab w:val="left" w:pos="1134"/>
        </w:tabs>
        <w:autoSpaceDE w:val="0"/>
        <w:autoSpaceDN w:val="0"/>
        <w:adjustRightInd w:val="0"/>
        <w:jc w:val="both"/>
      </w:pPr>
      <w:r>
        <w:t xml:space="preserve">3.1.4.4. </w:t>
      </w:r>
      <w:r w:rsidR="009D0384" w:rsidRPr="00743F4C">
        <w:t xml:space="preserve">При обнаружении существенных недостатков на одном из этапов Работ, приводящих к </w:t>
      </w:r>
      <w:r w:rsidR="009D0384" w:rsidRPr="00743F4C">
        <w:lastRenderedPageBreak/>
        <w:t xml:space="preserve">невозможности выполнения всей Работы в соответствии с требованиями представленной </w:t>
      </w:r>
      <w:r>
        <w:t>Обществом</w:t>
      </w:r>
      <w:r w:rsidR="009D0384" w:rsidRPr="00743F4C">
        <w:t xml:space="preserve"> технической или иной документации, вправе отказаться от исполнения Договора и потребовать от </w:t>
      </w:r>
      <w:r>
        <w:t>Контрагента</w:t>
      </w:r>
      <w:r w:rsidR="009D0384" w:rsidRPr="00743F4C">
        <w:t xml:space="preserve"> возмещения убытков.</w:t>
      </w:r>
    </w:p>
    <w:p w14:paraId="289A0874" w14:textId="6E66056C" w:rsidR="009D0384" w:rsidRPr="00743F4C" w:rsidRDefault="00FE37D1" w:rsidP="00FE37D1">
      <w:pPr>
        <w:tabs>
          <w:tab w:val="left" w:pos="1134"/>
        </w:tabs>
        <w:jc w:val="both"/>
      </w:pPr>
      <w:r>
        <w:t xml:space="preserve">3.1.4.5. </w:t>
      </w:r>
      <w:r w:rsidR="009D0384" w:rsidRPr="00743F4C">
        <w:t>Отказаться от исполнения Договора в любое время до сдачи ему результата Работы,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14:paraId="38430170" w14:textId="127FE91F" w:rsidR="009D0384" w:rsidRDefault="00FE37D1" w:rsidP="00FE37D1">
      <w:pPr>
        <w:tabs>
          <w:tab w:val="left" w:pos="1134"/>
        </w:tabs>
        <w:jc w:val="both"/>
      </w:pPr>
      <w:r>
        <w:t xml:space="preserve">3.1.4.6. </w:t>
      </w:r>
      <w:r w:rsidR="009D0384" w:rsidRPr="00743F4C">
        <w:t xml:space="preserve">Приостановить, без применения к </w:t>
      </w:r>
      <w:r>
        <w:t>Обществу</w:t>
      </w:r>
      <w:r w:rsidR="009D0384" w:rsidRPr="00743F4C">
        <w:t xml:space="preserve"> мер ответственности, предусмотренных настоящим Договором, приемку результата Работ и подписание акта о приемке выполненных работ до момента исполнения </w:t>
      </w:r>
      <w:r>
        <w:t>Контрагентом</w:t>
      </w:r>
      <w:r w:rsidR="009D0384" w:rsidRPr="00743F4C">
        <w:t xml:space="preserve"> обязательств, предусмотренных пунктом </w:t>
      </w:r>
      <w:r>
        <w:t>3.1.1.9. Специальных условий.</w:t>
      </w:r>
    </w:p>
    <w:p w14:paraId="7D9B0179" w14:textId="0732EF1E" w:rsidR="009D0384" w:rsidRPr="00B37A70" w:rsidRDefault="00FE37D1" w:rsidP="00FE37D1">
      <w:pPr>
        <w:tabs>
          <w:tab w:val="left" w:pos="1134"/>
        </w:tabs>
        <w:jc w:val="both"/>
      </w:pPr>
      <w:r>
        <w:t xml:space="preserve">3.1.4.7. </w:t>
      </w:r>
      <w:r w:rsidR="009D0384" w:rsidRPr="00B37A70">
        <w:t xml:space="preserve">Приостановить выполнение Работ на срок до 20 дней, уведомив об этом </w:t>
      </w:r>
      <w:r>
        <w:t>Контрагента</w:t>
      </w:r>
      <w:r w:rsidR="009D0384" w:rsidRPr="00B37A70">
        <w:t xml:space="preserve"> по факсу, электронной почте или иным способом. Работы должны быть приостановлены с момента получения сообщения Подрядчиком.</w:t>
      </w:r>
    </w:p>
    <w:p w14:paraId="2D8911C4" w14:textId="77777777" w:rsidR="00026ACB" w:rsidRDefault="00026ACB" w:rsidP="002A0801">
      <w:pPr>
        <w:jc w:val="both"/>
        <w:rPr>
          <w:rFonts w:cstheme="minorHAnsi"/>
          <w:szCs w:val="20"/>
        </w:rPr>
      </w:pPr>
    </w:p>
    <w:p w14:paraId="609AFD1F" w14:textId="77777777" w:rsidR="00026ACB" w:rsidRDefault="00026ACB" w:rsidP="002A0801">
      <w:pPr>
        <w:jc w:val="both"/>
        <w:rPr>
          <w:rFonts w:cstheme="minorHAnsi"/>
          <w:szCs w:val="20"/>
        </w:rPr>
      </w:pPr>
    </w:p>
    <w:p w14:paraId="4F691268" w14:textId="77777777" w:rsidR="00026ACB" w:rsidRDefault="00026ACB" w:rsidP="002A0801">
      <w:pPr>
        <w:jc w:val="both"/>
        <w:rPr>
          <w:rFonts w:cstheme="minorHAnsi"/>
          <w:szCs w:val="20"/>
        </w:rPr>
      </w:pPr>
    </w:p>
    <w:p w14:paraId="023D9C27" w14:textId="77777777" w:rsidR="00026ACB" w:rsidRDefault="00026ACB" w:rsidP="002A0801">
      <w:pPr>
        <w:jc w:val="both"/>
        <w:rPr>
          <w:rFonts w:cstheme="minorHAnsi"/>
          <w:szCs w:val="20"/>
        </w:rPr>
      </w:pPr>
    </w:p>
    <w:p w14:paraId="0B8C46C8" w14:textId="77777777" w:rsidR="00026ACB" w:rsidRDefault="00026ACB" w:rsidP="002A0801">
      <w:pPr>
        <w:jc w:val="both"/>
        <w:rPr>
          <w:rFonts w:cstheme="minorHAnsi"/>
          <w:szCs w:val="20"/>
        </w:rPr>
      </w:pPr>
    </w:p>
    <w:sectPr w:rsidR="00026ACB" w:rsidSect="003F58E1">
      <w:headerReference w:type="default" r:id="rId23"/>
      <w:footerReference w:type="default" r:id="rId24"/>
      <w:pgSz w:w="11906" w:h="16838"/>
      <w:pgMar w:top="2693" w:right="851" w:bottom="1134" w:left="1474" w:header="709"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8B0E9" w14:textId="77777777" w:rsidR="00DD20E7" w:rsidRDefault="00DD20E7" w:rsidP="00C65321">
      <w:pPr>
        <w:spacing w:after="0" w:line="240" w:lineRule="auto"/>
      </w:pPr>
      <w:r>
        <w:separator/>
      </w:r>
    </w:p>
  </w:endnote>
  <w:endnote w:type="continuationSeparator" w:id="0">
    <w:p w14:paraId="3DB05383" w14:textId="77777777" w:rsidR="00DD20E7" w:rsidRDefault="00DD20E7" w:rsidP="00C6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86296"/>
      <w:docPartObj>
        <w:docPartGallery w:val="Page Numbers (Bottom of Page)"/>
        <w:docPartUnique/>
      </w:docPartObj>
    </w:sdtPr>
    <w:sdtEndPr>
      <w:rPr>
        <w:noProof/>
      </w:rPr>
    </w:sdtEndPr>
    <w:sdtContent>
      <w:p w14:paraId="25EC96E1" w14:textId="724750A0" w:rsidR="00DD20E7" w:rsidRDefault="00DD20E7">
        <w:pPr>
          <w:pStyle w:val="a5"/>
          <w:jc w:val="center"/>
        </w:pPr>
        <w:r>
          <w:fldChar w:fldCharType="begin"/>
        </w:r>
        <w:r>
          <w:instrText xml:space="preserve"> PAGE   \* MERGEFORMAT </w:instrText>
        </w:r>
        <w:r>
          <w:fldChar w:fldCharType="separate"/>
        </w:r>
        <w:r w:rsidR="009E70AC">
          <w:rPr>
            <w:noProof/>
          </w:rPr>
          <w:t>20</w:t>
        </w:r>
        <w:r>
          <w:rPr>
            <w:noProof/>
          </w:rPr>
          <w:fldChar w:fldCharType="end"/>
        </w:r>
      </w:p>
    </w:sdtContent>
  </w:sdt>
  <w:p w14:paraId="00650F35" w14:textId="77777777" w:rsidR="00DD20E7" w:rsidRDefault="00DD20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396ED" w14:textId="77777777" w:rsidR="00DD20E7" w:rsidRDefault="00DD20E7" w:rsidP="00C65321">
      <w:pPr>
        <w:spacing w:after="0" w:line="240" w:lineRule="auto"/>
      </w:pPr>
      <w:r>
        <w:separator/>
      </w:r>
    </w:p>
  </w:footnote>
  <w:footnote w:type="continuationSeparator" w:id="0">
    <w:p w14:paraId="16BC6770" w14:textId="77777777" w:rsidR="00DD20E7" w:rsidRDefault="00DD20E7" w:rsidP="00C6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25DB4" w14:textId="77777777" w:rsidR="00DD20E7" w:rsidRDefault="00DD20E7">
    <w:pPr>
      <w:pStyle w:val="a3"/>
      <w:rPr>
        <w:rFonts w:ascii="Franklin Gothic Medium" w:hAnsi="Franklin Gothic Medium" w:cs="Times New Roman"/>
        <w:b/>
      </w:rPr>
    </w:pPr>
    <w:r>
      <w:rPr>
        <w:noProof/>
        <w:lang w:eastAsia="ru-RU"/>
      </w:rPr>
      <w:drawing>
        <wp:anchor distT="0" distB="0" distL="114300" distR="114300" simplePos="0" relativeHeight="251668480" behindDoc="1" locked="0" layoutInCell="1" allowOverlap="1" wp14:anchorId="02D0A6DE" wp14:editId="199E44DA">
          <wp:simplePos x="0" y="0"/>
          <wp:positionH relativeFrom="column">
            <wp:posOffset>-702945</wp:posOffset>
          </wp:positionH>
          <wp:positionV relativeFrom="paragraph">
            <wp:posOffset>-244475</wp:posOffset>
          </wp:positionV>
          <wp:extent cx="2523600" cy="478800"/>
          <wp:effectExtent l="0" t="0" r="0" b="0"/>
          <wp:wrapNone/>
          <wp:docPr id="1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_r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3600" cy="478800"/>
                  </a:xfrm>
                  <a:prstGeom prst="rect">
                    <a:avLst/>
                  </a:prstGeom>
                </pic:spPr>
              </pic:pic>
            </a:graphicData>
          </a:graphic>
          <wp14:sizeRelH relativeFrom="margin">
            <wp14:pctWidth>0</wp14:pctWidth>
          </wp14:sizeRelH>
          <wp14:sizeRelV relativeFrom="margin">
            <wp14:pctHeight>0</wp14:pctHeight>
          </wp14:sizeRelV>
        </wp:anchor>
      </w:drawing>
    </w:r>
  </w:p>
  <w:p w14:paraId="11E1895A" w14:textId="77777777" w:rsidR="00DD20E7" w:rsidRDefault="00DD20E7">
    <w:pPr>
      <w:pStyle w:val="a3"/>
      <w:rPr>
        <w:rFonts w:ascii="Franklin Gothic Medium" w:hAnsi="Franklin Gothic Medium" w:cs="Times New Roman"/>
        <w:b/>
      </w:rPr>
    </w:pPr>
  </w:p>
  <w:p w14:paraId="145EF5B3" w14:textId="77777777" w:rsidR="00DD20E7" w:rsidRPr="001F1B80" w:rsidRDefault="00DD20E7" w:rsidP="001F1B80">
    <w:pPr>
      <w:pStyle w:val="a3"/>
      <w:jc w:val="center"/>
      <w:rPr>
        <w:rFonts w:cstheme="minorHAnsi"/>
        <w:b/>
      </w:rPr>
    </w:pPr>
    <w:r>
      <w:rPr>
        <w:rFonts w:cstheme="minorHAnsi"/>
        <w:b/>
      </w:rPr>
      <w:t>СТАНДАРТНЫЕ</w:t>
    </w:r>
    <w:r w:rsidRPr="001F1B80">
      <w:rPr>
        <w:rFonts w:cstheme="minorHAnsi"/>
        <w:b/>
      </w:rPr>
      <w:t xml:space="preserve"> УСЛОВИЯ ВЗАИМОДЕЙСТВИЯ ПРЕДПРИЯТИЙ ГРУППА СВЕЗА С КОНТРАГЕНТАМИ</w:t>
    </w:r>
  </w:p>
  <w:p w14:paraId="1A0489C1" w14:textId="2B9DD577" w:rsidR="00DD20E7" w:rsidRPr="001F1B80" w:rsidRDefault="00DD20E7" w:rsidP="001F1B80">
    <w:pPr>
      <w:pStyle w:val="a3"/>
      <w:jc w:val="center"/>
      <w:rPr>
        <w:rFonts w:cstheme="minorHAnsi"/>
        <w:b/>
      </w:rPr>
    </w:pPr>
    <w:r w:rsidRPr="003F58E1">
      <w:rPr>
        <w:rFonts w:cstheme="minorHAnsi"/>
        <w:b/>
      </w:rPr>
      <w:t>(</w:t>
    </w:r>
    <w:r w:rsidRPr="001F1B80">
      <w:rPr>
        <w:rFonts w:cstheme="minorHAnsi"/>
        <w:b/>
      </w:rPr>
      <w:t xml:space="preserve">редакция действует с </w:t>
    </w:r>
    <w:r>
      <w:rPr>
        <w:rFonts w:cstheme="minorHAnsi"/>
        <w:b/>
      </w:rPr>
      <w:t>04 апреля 2025</w:t>
    </w:r>
    <w:r w:rsidRPr="001F1B80">
      <w:rPr>
        <w:rFonts w:cstheme="minorHAnsi"/>
        <w:b/>
      </w:rPr>
      <w:t xml:space="preserve"> года</w:t>
    </w:r>
    <w:r>
      <w:rPr>
        <w:rFonts w:cstheme="minorHAnsi"/>
        <w: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6D86"/>
    <w:multiLevelType w:val="hybridMultilevel"/>
    <w:tmpl w:val="104447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78B"/>
    <w:multiLevelType w:val="hybridMultilevel"/>
    <w:tmpl w:val="8EF4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F463C"/>
    <w:multiLevelType w:val="hybridMultilevel"/>
    <w:tmpl w:val="3C34F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31450"/>
    <w:multiLevelType w:val="multilevel"/>
    <w:tmpl w:val="D20822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785631B"/>
    <w:multiLevelType w:val="hybridMultilevel"/>
    <w:tmpl w:val="AFBA269A"/>
    <w:lvl w:ilvl="0" w:tplc="D2049D78">
      <w:start w:val="1"/>
      <w:numFmt w:val="bullet"/>
      <w:lvlText w:val=""/>
      <w:lvlJc w:val="left"/>
      <w:pPr>
        <w:tabs>
          <w:tab w:val="num" w:pos="1980"/>
        </w:tabs>
        <w:ind w:left="1980" w:hanging="360"/>
      </w:pPr>
      <w:rPr>
        <w:rFonts w:ascii="Symbol" w:hAnsi="Symbol" w:hint="default"/>
      </w:rPr>
    </w:lvl>
    <w:lvl w:ilvl="1" w:tplc="9DDA4674" w:tentative="1">
      <w:start w:val="1"/>
      <w:numFmt w:val="bullet"/>
      <w:lvlText w:val="o"/>
      <w:lvlJc w:val="left"/>
      <w:pPr>
        <w:tabs>
          <w:tab w:val="num" w:pos="1980"/>
        </w:tabs>
        <w:ind w:left="1980" w:hanging="360"/>
      </w:pPr>
      <w:rPr>
        <w:rFonts w:ascii="Courier New" w:hAnsi="Courier New" w:cs="Courier New" w:hint="default"/>
      </w:rPr>
    </w:lvl>
    <w:lvl w:ilvl="2" w:tplc="5942B478">
      <w:start w:val="1"/>
      <w:numFmt w:val="bullet"/>
      <w:lvlText w:val=""/>
      <w:lvlJc w:val="left"/>
      <w:pPr>
        <w:tabs>
          <w:tab w:val="num" w:pos="2700"/>
        </w:tabs>
        <w:ind w:left="2700" w:hanging="360"/>
      </w:pPr>
      <w:rPr>
        <w:rFonts w:ascii="Wingdings" w:hAnsi="Wingdings" w:hint="default"/>
      </w:rPr>
    </w:lvl>
    <w:lvl w:ilvl="3" w:tplc="F5A0C416" w:tentative="1">
      <w:start w:val="1"/>
      <w:numFmt w:val="bullet"/>
      <w:lvlText w:val=""/>
      <w:lvlJc w:val="left"/>
      <w:pPr>
        <w:tabs>
          <w:tab w:val="num" w:pos="3420"/>
        </w:tabs>
        <w:ind w:left="3420" w:hanging="360"/>
      </w:pPr>
      <w:rPr>
        <w:rFonts w:ascii="Symbol" w:hAnsi="Symbol" w:hint="default"/>
      </w:rPr>
    </w:lvl>
    <w:lvl w:ilvl="4" w:tplc="11346BA4" w:tentative="1">
      <w:start w:val="1"/>
      <w:numFmt w:val="bullet"/>
      <w:lvlText w:val="o"/>
      <w:lvlJc w:val="left"/>
      <w:pPr>
        <w:tabs>
          <w:tab w:val="num" w:pos="4140"/>
        </w:tabs>
        <w:ind w:left="4140" w:hanging="360"/>
      </w:pPr>
      <w:rPr>
        <w:rFonts w:ascii="Courier New" w:hAnsi="Courier New" w:cs="Courier New" w:hint="default"/>
      </w:rPr>
    </w:lvl>
    <w:lvl w:ilvl="5" w:tplc="DBF84F78" w:tentative="1">
      <w:start w:val="1"/>
      <w:numFmt w:val="bullet"/>
      <w:lvlText w:val=""/>
      <w:lvlJc w:val="left"/>
      <w:pPr>
        <w:tabs>
          <w:tab w:val="num" w:pos="4860"/>
        </w:tabs>
        <w:ind w:left="4860" w:hanging="360"/>
      </w:pPr>
      <w:rPr>
        <w:rFonts w:ascii="Wingdings" w:hAnsi="Wingdings" w:hint="default"/>
      </w:rPr>
    </w:lvl>
    <w:lvl w:ilvl="6" w:tplc="34505132" w:tentative="1">
      <w:start w:val="1"/>
      <w:numFmt w:val="bullet"/>
      <w:lvlText w:val=""/>
      <w:lvlJc w:val="left"/>
      <w:pPr>
        <w:tabs>
          <w:tab w:val="num" w:pos="5580"/>
        </w:tabs>
        <w:ind w:left="5580" w:hanging="360"/>
      </w:pPr>
      <w:rPr>
        <w:rFonts w:ascii="Symbol" w:hAnsi="Symbol" w:hint="default"/>
      </w:rPr>
    </w:lvl>
    <w:lvl w:ilvl="7" w:tplc="7C7C234C" w:tentative="1">
      <w:start w:val="1"/>
      <w:numFmt w:val="bullet"/>
      <w:lvlText w:val="o"/>
      <w:lvlJc w:val="left"/>
      <w:pPr>
        <w:tabs>
          <w:tab w:val="num" w:pos="6300"/>
        </w:tabs>
        <w:ind w:left="6300" w:hanging="360"/>
      </w:pPr>
      <w:rPr>
        <w:rFonts w:ascii="Courier New" w:hAnsi="Courier New" w:cs="Courier New" w:hint="default"/>
      </w:rPr>
    </w:lvl>
    <w:lvl w:ilvl="8" w:tplc="7196E1CA"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DDC00DA"/>
    <w:multiLevelType w:val="hybridMultilevel"/>
    <w:tmpl w:val="D4683D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E634206"/>
    <w:multiLevelType w:val="hybridMultilevel"/>
    <w:tmpl w:val="615E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8076D"/>
    <w:multiLevelType w:val="multilevel"/>
    <w:tmpl w:val="3C8E95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575C8C"/>
    <w:multiLevelType w:val="hybridMultilevel"/>
    <w:tmpl w:val="2DDA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8215F"/>
    <w:multiLevelType w:val="multilevel"/>
    <w:tmpl w:val="05642564"/>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772161"/>
    <w:multiLevelType w:val="hybridMultilevel"/>
    <w:tmpl w:val="935C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721F23"/>
    <w:multiLevelType w:val="hybridMultilevel"/>
    <w:tmpl w:val="2410C41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D13D2B"/>
    <w:multiLevelType w:val="hybridMultilevel"/>
    <w:tmpl w:val="AF1407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AF17984"/>
    <w:multiLevelType w:val="multilevel"/>
    <w:tmpl w:val="37B22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C13430"/>
    <w:multiLevelType w:val="hybridMultilevel"/>
    <w:tmpl w:val="9CC2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148AE"/>
    <w:multiLevelType w:val="hybridMultilevel"/>
    <w:tmpl w:val="23E0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97BFD"/>
    <w:multiLevelType w:val="multilevel"/>
    <w:tmpl w:val="C0FE87CA"/>
    <w:styleLink w:val="Style1"/>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6"/>
  </w:num>
  <w:num w:numId="3">
    <w:abstractNumId w:val="6"/>
  </w:num>
  <w:num w:numId="4">
    <w:abstractNumId w:val="15"/>
  </w:num>
  <w:num w:numId="5">
    <w:abstractNumId w:val="2"/>
  </w:num>
  <w:num w:numId="6">
    <w:abstractNumId w:val="11"/>
  </w:num>
  <w:num w:numId="7">
    <w:abstractNumId w:val="13"/>
  </w:num>
  <w:num w:numId="8">
    <w:abstractNumId w:val="7"/>
  </w:num>
  <w:num w:numId="9">
    <w:abstractNumId w:val="10"/>
  </w:num>
  <w:num w:numId="10">
    <w:abstractNumId w:val="14"/>
  </w:num>
  <w:num w:numId="11">
    <w:abstractNumId w:val="1"/>
  </w:num>
  <w:num w:numId="12">
    <w:abstractNumId w:val="0"/>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5"/>
  </w:num>
  <w:num w:numId="26">
    <w:abstractNumId w:val="4"/>
  </w:num>
  <w:num w:numId="2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321"/>
    <w:rsid w:val="000039DA"/>
    <w:rsid w:val="00017F93"/>
    <w:rsid w:val="00026ACB"/>
    <w:rsid w:val="000342E1"/>
    <w:rsid w:val="000376DF"/>
    <w:rsid w:val="00042DD7"/>
    <w:rsid w:val="00043B55"/>
    <w:rsid w:val="00045D9C"/>
    <w:rsid w:val="00052DCE"/>
    <w:rsid w:val="000555A2"/>
    <w:rsid w:val="00060558"/>
    <w:rsid w:val="00062EDF"/>
    <w:rsid w:val="0008445E"/>
    <w:rsid w:val="000B0358"/>
    <w:rsid w:val="000E0656"/>
    <w:rsid w:val="000E4FAC"/>
    <w:rsid w:val="000F31B7"/>
    <w:rsid w:val="000F6737"/>
    <w:rsid w:val="00134615"/>
    <w:rsid w:val="00137F2F"/>
    <w:rsid w:val="00141B23"/>
    <w:rsid w:val="00157E21"/>
    <w:rsid w:val="00164B2D"/>
    <w:rsid w:val="00181639"/>
    <w:rsid w:val="001A50F3"/>
    <w:rsid w:val="001A74B5"/>
    <w:rsid w:val="001B3F86"/>
    <w:rsid w:val="001B7AEB"/>
    <w:rsid w:val="001D0379"/>
    <w:rsid w:val="001E5BB6"/>
    <w:rsid w:val="001E5C2D"/>
    <w:rsid w:val="001F1B80"/>
    <w:rsid w:val="001F4E06"/>
    <w:rsid w:val="001F63EA"/>
    <w:rsid w:val="00224B90"/>
    <w:rsid w:val="0024423B"/>
    <w:rsid w:val="002448AB"/>
    <w:rsid w:val="0024631A"/>
    <w:rsid w:val="00246C5D"/>
    <w:rsid w:val="00251301"/>
    <w:rsid w:val="00253F0C"/>
    <w:rsid w:val="00263AA4"/>
    <w:rsid w:val="00271DA7"/>
    <w:rsid w:val="00274990"/>
    <w:rsid w:val="002800CF"/>
    <w:rsid w:val="002824EF"/>
    <w:rsid w:val="00283511"/>
    <w:rsid w:val="00297605"/>
    <w:rsid w:val="002A0801"/>
    <w:rsid w:val="002A6D40"/>
    <w:rsid w:val="002A79EB"/>
    <w:rsid w:val="002B3B1F"/>
    <w:rsid w:val="002C1DFB"/>
    <w:rsid w:val="002C4394"/>
    <w:rsid w:val="002C5ADB"/>
    <w:rsid w:val="002D22FE"/>
    <w:rsid w:val="002E5969"/>
    <w:rsid w:val="002E652E"/>
    <w:rsid w:val="002F6B69"/>
    <w:rsid w:val="00341911"/>
    <w:rsid w:val="00342EF9"/>
    <w:rsid w:val="00347CFA"/>
    <w:rsid w:val="003538E4"/>
    <w:rsid w:val="00355AFC"/>
    <w:rsid w:val="00361495"/>
    <w:rsid w:val="00363E3F"/>
    <w:rsid w:val="00365900"/>
    <w:rsid w:val="00371C2A"/>
    <w:rsid w:val="00374F94"/>
    <w:rsid w:val="00381C66"/>
    <w:rsid w:val="003842C9"/>
    <w:rsid w:val="00390AA0"/>
    <w:rsid w:val="00390F27"/>
    <w:rsid w:val="003A006E"/>
    <w:rsid w:val="003A1306"/>
    <w:rsid w:val="003B759C"/>
    <w:rsid w:val="003C5B60"/>
    <w:rsid w:val="003C67F0"/>
    <w:rsid w:val="003C6C48"/>
    <w:rsid w:val="003D196C"/>
    <w:rsid w:val="003D4398"/>
    <w:rsid w:val="003E1E56"/>
    <w:rsid w:val="003E5422"/>
    <w:rsid w:val="003F0099"/>
    <w:rsid w:val="003F546D"/>
    <w:rsid w:val="003F58E1"/>
    <w:rsid w:val="004047E7"/>
    <w:rsid w:val="0040680B"/>
    <w:rsid w:val="0041554F"/>
    <w:rsid w:val="00416F11"/>
    <w:rsid w:val="004527A1"/>
    <w:rsid w:val="004549C2"/>
    <w:rsid w:val="00465B7A"/>
    <w:rsid w:val="00475AAF"/>
    <w:rsid w:val="004B39C7"/>
    <w:rsid w:val="004D5474"/>
    <w:rsid w:val="004E3798"/>
    <w:rsid w:val="004F6906"/>
    <w:rsid w:val="004F6C0B"/>
    <w:rsid w:val="004F7709"/>
    <w:rsid w:val="00500007"/>
    <w:rsid w:val="005057E3"/>
    <w:rsid w:val="0052767B"/>
    <w:rsid w:val="005506E2"/>
    <w:rsid w:val="00575FEC"/>
    <w:rsid w:val="00582FD3"/>
    <w:rsid w:val="00583410"/>
    <w:rsid w:val="005909C8"/>
    <w:rsid w:val="005A3467"/>
    <w:rsid w:val="005A5236"/>
    <w:rsid w:val="005B7424"/>
    <w:rsid w:val="005C2AED"/>
    <w:rsid w:val="005C33A1"/>
    <w:rsid w:val="005C34BF"/>
    <w:rsid w:val="005D629F"/>
    <w:rsid w:val="005E33C8"/>
    <w:rsid w:val="005E4E19"/>
    <w:rsid w:val="005F1E85"/>
    <w:rsid w:val="005F37F0"/>
    <w:rsid w:val="005F630D"/>
    <w:rsid w:val="0062035C"/>
    <w:rsid w:val="0062277B"/>
    <w:rsid w:val="00651EA3"/>
    <w:rsid w:val="00655931"/>
    <w:rsid w:val="00670D94"/>
    <w:rsid w:val="00694959"/>
    <w:rsid w:val="006B4C9D"/>
    <w:rsid w:val="006B6727"/>
    <w:rsid w:val="006C167B"/>
    <w:rsid w:val="006C5940"/>
    <w:rsid w:val="006C63CF"/>
    <w:rsid w:val="006D31A3"/>
    <w:rsid w:val="007045A1"/>
    <w:rsid w:val="00715D90"/>
    <w:rsid w:val="00725F32"/>
    <w:rsid w:val="00731A14"/>
    <w:rsid w:val="0074349D"/>
    <w:rsid w:val="00750B60"/>
    <w:rsid w:val="007609BD"/>
    <w:rsid w:val="00767912"/>
    <w:rsid w:val="00770A75"/>
    <w:rsid w:val="00774A7D"/>
    <w:rsid w:val="0078421E"/>
    <w:rsid w:val="007A4E75"/>
    <w:rsid w:val="007B2E2D"/>
    <w:rsid w:val="007C3E53"/>
    <w:rsid w:val="007D1772"/>
    <w:rsid w:val="007F18D9"/>
    <w:rsid w:val="007F7B0D"/>
    <w:rsid w:val="0081526E"/>
    <w:rsid w:val="00844CEE"/>
    <w:rsid w:val="008655F9"/>
    <w:rsid w:val="008878D4"/>
    <w:rsid w:val="008903D6"/>
    <w:rsid w:val="008A71E9"/>
    <w:rsid w:val="008D62D1"/>
    <w:rsid w:val="00901A6F"/>
    <w:rsid w:val="00902538"/>
    <w:rsid w:val="00952BB7"/>
    <w:rsid w:val="00961F7F"/>
    <w:rsid w:val="009662B5"/>
    <w:rsid w:val="00974293"/>
    <w:rsid w:val="00975F60"/>
    <w:rsid w:val="0097713F"/>
    <w:rsid w:val="0099240C"/>
    <w:rsid w:val="009D0384"/>
    <w:rsid w:val="009E09F4"/>
    <w:rsid w:val="009E38AB"/>
    <w:rsid w:val="009E49B8"/>
    <w:rsid w:val="009E4D3E"/>
    <w:rsid w:val="009E70AC"/>
    <w:rsid w:val="00A0184D"/>
    <w:rsid w:val="00A021FC"/>
    <w:rsid w:val="00A072A7"/>
    <w:rsid w:val="00A1072E"/>
    <w:rsid w:val="00A25E53"/>
    <w:rsid w:val="00A40B51"/>
    <w:rsid w:val="00A513D3"/>
    <w:rsid w:val="00A52C8B"/>
    <w:rsid w:val="00A57B79"/>
    <w:rsid w:val="00A82C7D"/>
    <w:rsid w:val="00AA186E"/>
    <w:rsid w:val="00AA552B"/>
    <w:rsid w:val="00AB09CE"/>
    <w:rsid w:val="00AF0336"/>
    <w:rsid w:val="00B21C06"/>
    <w:rsid w:val="00B21F48"/>
    <w:rsid w:val="00B2781A"/>
    <w:rsid w:val="00B5056A"/>
    <w:rsid w:val="00B5354E"/>
    <w:rsid w:val="00B70133"/>
    <w:rsid w:val="00B77110"/>
    <w:rsid w:val="00B77266"/>
    <w:rsid w:val="00B848F0"/>
    <w:rsid w:val="00B85243"/>
    <w:rsid w:val="00B9317A"/>
    <w:rsid w:val="00B94711"/>
    <w:rsid w:val="00BA7E3F"/>
    <w:rsid w:val="00BF648F"/>
    <w:rsid w:val="00BF7167"/>
    <w:rsid w:val="00C03AE5"/>
    <w:rsid w:val="00C05E26"/>
    <w:rsid w:val="00C1581C"/>
    <w:rsid w:val="00C173AA"/>
    <w:rsid w:val="00C27F5D"/>
    <w:rsid w:val="00C56707"/>
    <w:rsid w:val="00C65321"/>
    <w:rsid w:val="00C7085C"/>
    <w:rsid w:val="00C717B8"/>
    <w:rsid w:val="00C74AFF"/>
    <w:rsid w:val="00C853CF"/>
    <w:rsid w:val="00C865D8"/>
    <w:rsid w:val="00C931C3"/>
    <w:rsid w:val="00CB0257"/>
    <w:rsid w:val="00CC31E4"/>
    <w:rsid w:val="00CD65CA"/>
    <w:rsid w:val="00CE00A2"/>
    <w:rsid w:val="00CE33C0"/>
    <w:rsid w:val="00CE6255"/>
    <w:rsid w:val="00CF61F7"/>
    <w:rsid w:val="00D066D2"/>
    <w:rsid w:val="00D245CF"/>
    <w:rsid w:val="00D34AF2"/>
    <w:rsid w:val="00D427B2"/>
    <w:rsid w:val="00D50D96"/>
    <w:rsid w:val="00D52934"/>
    <w:rsid w:val="00D57ECA"/>
    <w:rsid w:val="00D602AA"/>
    <w:rsid w:val="00D73E2A"/>
    <w:rsid w:val="00D74BC9"/>
    <w:rsid w:val="00DB700C"/>
    <w:rsid w:val="00DC3EC2"/>
    <w:rsid w:val="00DC61EC"/>
    <w:rsid w:val="00DD20E7"/>
    <w:rsid w:val="00DE295A"/>
    <w:rsid w:val="00DF027C"/>
    <w:rsid w:val="00DF0B90"/>
    <w:rsid w:val="00E071C1"/>
    <w:rsid w:val="00E14C82"/>
    <w:rsid w:val="00E20EAA"/>
    <w:rsid w:val="00E23A4E"/>
    <w:rsid w:val="00E340C0"/>
    <w:rsid w:val="00E44F5D"/>
    <w:rsid w:val="00E55270"/>
    <w:rsid w:val="00E57BE7"/>
    <w:rsid w:val="00E60EBC"/>
    <w:rsid w:val="00E742C6"/>
    <w:rsid w:val="00E859FC"/>
    <w:rsid w:val="00E901C8"/>
    <w:rsid w:val="00E968B1"/>
    <w:rsid w:val="00EA033B"/>
    <w:rsid w:val="00EB7155"/>
    <w:rsid w:val="00ED557C"/>
    <w:rsid w:val="00EE2F9C"/>
    <w:rsid w:val="00EF5E4A"/>
    <w:rsid w:val="00F02822"/>
    <w:rsid w:val="00F02C62"/>
    <w:rsid w:val="00F04B98"/>
    <w:rsid w:val="00F066BE"/>
    <w:rsid w:val="00F260F2"/>
    <w:rsid w:val="00F41E87"/>
    <w:rsid w:val="00F52490"/>
    <w:rsid w:val="00F547A6"/>
    <w:rsid w:val="00F6553D"/>
    <w:rsid w:val="00F86F22"/>
    <w:rsid w:val="00F97B09"/>
    <w:rsid w:val="00F97F33"/>
    <w:rsid w:val="00FA2999"/>
    <w:rsid w:val="00FA6919"/>
    <w:rsid w:val="00FA7048"/>
    <w:rsid w:val="00FB0B41"/>
    <w:rsid w:val="00FB11F4"/>
    <w:rsid w:val="00FC2F96"/>
    <w:rsid w:val="00FD0F62"/>
    <w:rsid w:val="00FD17CF"/>
    <w:rsid w:val="00FD3F65"/>
    <w:rsid w:val="00FD508D"/>
    <w:rsid w:val="00FD5E84"/>
    <w:rsid w:val="00FE0DBE"/>
    <w:rsid w:val="00FE2731"/>
    <w:rsid w:val="00FE37D1"/>
    <w:rsid w:val="00FE5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869E36D"/>
  <w15:chartTrackingRefBased/>
  <w15:docId w15:val="{F04F9CD6-71A7-4A42-945C-D9A0B4DF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C9D"/>
  </w:style>
  <w:style w:type="paragraph" w:styleId="1">
    <w:name w:val="heading 1"/>
    <w:basedOn w:val="a"/>
    <w:next w:val="a"/>
    <w:link w:val="10"/>
    <w:uiPriority w:val="9"/>
    <w:qFormat/>
    <w:rsid w:val="001F1B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42D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3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5321"/>
  </w:style>
  <w:style w:type="paragraph" w:styleId="a5">
    <w:name w:val="footer"/>
    <w:basedOn w:val="a"/>
    <w:link w:val="a6"/>
    <w:uiPriority w:val="99"/>
    <w:unhideWhenUsed/>
    <w:rsid w:val="00C6532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5321"/>
  </w:style>
  <w:style w:type="paragraph" w:styleId="a7">
    <w:name w:val="Body Text"/>
    <w:basedOn w:val="a"/>
    <w:link w:val="a8"/>
    <w:rsid w:val="00141B23"/>
    <w:pPr>
      <w:spacing w:after="0" w:line="240" w:lineRule="auto"/>
    </w:pPr>
    <w:rPr>
      <w:rFonts w:ascii="Arial" w:eastAsia="Times New Roman" w:hAnsi="Arial" w:cs="Tahoma"/>
      <w:color w:val="999999"/>
      <w:szCs w:val="24"/>
      <w:lang w:val="en-US"/>
    </w:rPr>
  </w:style>
  <w:style w:type="character" w:customStyle="1" w:styleId="a8">
    <w:name w:val="Основной текст Знак"/>
    <w:basedOn w:val="a0"/>
    <w:link w:val="a7"/>
    <w:rsid w:val="00141B23"/>
    <w:rPr>
      <w:rFonts w:ascii="Arial" w:eastAsia="Times New Roman" w:hAnsi="Arial" w:cs="Tahoma"/>
      <w:color w:val="999999"/>
      <w:szCs w:val="24"/>
      <w:lang w:val="en-US"/>
    </w:rPr>
  </w:style>
  <w:style w:type="character" w:styleId="a9">
    <w:name w:val="Hyperlink"/>
    <w:uiPriority w:val="99"/>
    <w:rsid w:val="00141B23"/>
    <w:rPr>
      <w:color w:val="0000FF"/>
      <w:u w:val="single"/>
    </w:rPr>
  </w:style>
  <w:style w:type="paragraph" w:styleId="aa">
    <w:name w:val="List Paragraph"/>
    <w:aliases w:val="Bullet List,Bullet Number,FooterText,List Paragraph,List Paragraph1,SL_Абзац списка,f_Абзац 1,lp1,numbered,Абзац списка1,Абзац списка11,Абзац списка2,Абзац списка3,Абзац списка4,Маркер,Нумерованый список,ПАРАГРАФ,Текстовая,название,текст,1"/>
    <w:basedOn w:val="a"/>
    <w:link w:val="ab"/>
    <w:uiPriority w:val="99"/>
    <w:qFormat/>
    <w:rsid w:val="00361495"/>
    <w:pPr>
      <w:ind w:left="720"/>
      <w:contextualSpacing/>
    </w:pPr>
  </w:style>
  <w:style w:type="paragraph" w:styleId="ac">
    <w:name w:val="Body Text Indent"/>
    <w:basedOn w:val="a"/>
    <w:link w:val="ad"/>
    <w:uiPriority w:val="99"/>
    <w:semiHidden/>
    <w:unhideWhenUsed/>
    <w:rsid w:val="004F6C0B"/>
    <w:pPr>
      <w:spacing w:after="120"/>
      <w:ind w:left="283"/>
    </w:pPr>
  </w:style>
  <w:style w:type="character" w:customStyle="1" w:styleId="ad">
    <w:name w:val="Основной текст с отступом Знак"/>
    <w:basedOn w:val="a0"/>
    <w:link w:val="ac"/>
    <w:uiPriority w:val="99"/>
    <w:semiHidden/>
    <w:rsid w:val="004F6C0B"/>
  </w:style>
  <w:style w:type="character" w:styleId="ae">
    <w:name w:val="Emphasis"/>
    <w:basedOn w:val="a0"/>
    <w:uiPriority w:val="20"/>
    <w:qFormat/>
    <w:rsid w:val="005C33A1"/>
    <w:rPr>
      <w:i/>
      <w:iCs/>
    </w:rPr>
  </w:style>
  <w:style w:type="paragraph" w:customStyle="1" w:styleId="Default">
    <w:name w:val="Default"/>
    <w:rsid w:val="006B4C9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
    <w:name w:val="Абзац списка Знак"/>
    <w:aliases w:val="Bullet List Знак,Bullet Number Знак,FooterText Знак,List Paragraph Знак,List Paragraph1 Знак,SL_Абзац списка Знак,f_Абзац 1 Знак,lp1 Знак,numbered Знак,Абзац списка1 Знак,Абзац списка11 Знак,Абзац списка2 Знак,Абзац списка3 Знак,1 Знак"/>
    <w:basedOn w:val="a0"/>
    <w:link w:val="aa"/>
    <w:uiPriority w:val="99"/>
    <w:qFormat/>
    <w:locked/>
    <w:rsid w:val="006B4C9D"/>
  </w:style>
  <w:style w:type="paragraph" w:styleId="af">
    <w:name w:val="annotation text"/>
    <w:basedOn w:val="a"/>
    <w:link w:val="af0"/>
    <w:unhideWhenUsed/>
    <w:rsid w:val="006B4C9D"/>
    <w:pPr>
      <w:spacing w:after="200" w:line="240" w:lineRule="auto"/>
    </w:pPr>
    <w:rPr>
      <w:rFonts w:ascii="Calibri" w:eastAsia="Calibri" w:hAnsi="Calibri" w:cs="Times New Roman"/>
      <w:sz w:val="20"/>
      <w:szCs w:val="20"/>
    </w:rPr>
  </w:style>
  <w:style w:type="character" w:customStyle="1" w:styleId="af0">
    <w:name w:val="Текст примечания Знак"/>
    <w:basedOn w:val="a0"/>
    <w:link w:val="af"/>
    <w:rsid w:val="006B4C9D"/>
    <w:rPr>
      <w:rFonts w:ascii="Calibri" w:eastAsia="Calibri" w:hAnsi="Calibri" w:cs="Times New Roman"/>
      <w:sz w:val="20"/>
      <w:szCs w:val="20"/>
    </w:rPr>
  </w:style>
  <w:style w:type="character" w:styleId="af1">
    <w:name w:val="annotation reference"/>
    <w:semiHidden/>
    <w:unhideWhenUsed/>
    <w:rsid w:val="006B4C9D"/>
    <w:rPr>
      <w:rFonts w:ascii="Times New Roman" w:hAnsi="Times New Roman" w:cs="Times New Roman" w:hint="default"/>
      <w:sz w:val="16"/>
      <w:szCs w:val="16"/>
    </w:rPr>
  </w:style>
  <w:style w:type="paragraph" w:styleId="af2">
    <w:name w:val="Balloon Text"/>
    <w:basedOn w:val="a"/>
    <w:link w:val="af3"/>
    <w:uiPriority w:val="99"/>
    <w:semiHidden/>
    <w:unhideWhenUsed/>
    <w:rsid w:val="006B4C9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6B4C9D"/>
    <w:rPr>
      <w:rFonts w:ascii="Segoe UI" w:hAnsi="Segoe UI" w:cs="Segoe UI"/>
      <w:sz w:val="18"/>
      <w:szCs w:val="18"/>
    </w:rPr>
  </w:style>
  <w:style w:type="paragraph" w:styleId="af4">
    <w:name w:val="Plain Text"/>
    <w:basedOn w:val="a"/>
    <w:link w:val="af5"/>
    <w:uiPriority w:val="99"/>
    <w:unhideWhenUsed/>
    <w:rsid w:val="00F97F33"/>
    <w:pPr>
      <w:spacing w:after="0" w:line="240" w:lineRule="auto"/>
    </w:pPr>
    <w:rPr>
      <w:rFonts w:ascii="Consolas" w:eastAsia="Calibri" w:hAnsi="Consolas" w:cs="Times New Roman"/>
      <w:sz w:val="21"/>
      <w:szCs w:val="21"/>
    </w:rPr>
  </w:style>
  <w:style w:type="character" w:customStyle="1" w:styleId="af5">
    <w:name w:val="Текст Знак"/>
    <w:basedOn w:val="a0"/>
    <w:link w:val="af4"/>
    <w:uiPriority w:val="99"/>
    <w:rsid w:val="00F97F33"/>
    <w:rPr>
      <w:rFonts w:ascii="Consolas" w:eastAsia="Calibri" w:hAnsi="Consolas" w:cs="Times New Roman"/>
      <w:sz w:val="21"/>
      <w:szCs w:val="21"/>
    </w:rPr>
  </w:style>
  <w:style w:type="paragraph" w:customStyle="1" w:styleId="ConsPlusNormal">
    <w:name w:val="ConsPlusNormal"/>
    <w:rsid w:val="00D74BC9"/>
    <w:pPr>
      <w:widowControl w:val="0"/>
      <w:autoSpaceDE w:val="0"/>
      <w:autoSpaceDN w:val="0"/>
      <w:spacing w:after="0" w:line="240" w:lineRule="auto"/>
    </w:pPr>
    <w:rPr>
      <w:rFonts w:ascii="Calibri" w:eastAsia="Times New Roman" w:hAnsi="Calibri" w:cs="Calibri"/>
      <w:szCs w:val="20"/>
      <w:lang w:eastAsia="ru-RU"/>
    </w:rPr>
  </w:style>
  <w:style w:type="paragraph" w:styleId="af6">
    <w:name w:val="annotation subject"/>
    <w:basedOn w:val="af"/>
    <w:next w:val="af"/>
    <w:link w:val="af7"/>
    <w:uiPriority w:val="99"/>
    <w:semiHidden/>
    <w:unhideWhenUsed/>
    <w:rsid w:val="001F1B80"/>
    <w:pPr>
      <w:spacing w:after="160"/>
    </w:pPr>
    <w:rPr>
      <w:rFonts w:asciiTheme="minorHAnsi" w:eastAsiaTheme="minorHAnsi" w:hAnsiTheme="minorHAnsi" w:cstheme="minorBidi"/>
      <w:b/>
      <w:bCs/>
    </w:rPr>
  </w:style>
  <w:style w:type="character" w:customStyle="1" w:styleId="af7">
    <w:name w:val="Тема примечания Знак"/>
    <w:basedOn w:val="af0"/>
    <w:link w:val="af6"/>
    <w:uiPriority w:val="99"/>
    <w:semiHidden/>
    <w:rsid w:val="001F1B80"/>
    <w:rPr>
      <w:rFonts w:ascii="Calibri" w:eastAsia="Calibri" w:hAnsi="Calibri" w:cs="Times New Roman"/>
      <w:b/>
      <w:bCs/>
      <w:sz w:val="20"/>
      <w:szCs w:val="20"/>
    </w:rPr>
  </w:style>
  <w:style w:type="character" w:customStyle="1" w:styleId="10">
    <w:name w:val="Заголовок 1 Знак"/>
    <w:basedOn w:val="a0"/>
    <w:link w:val="1"/>
    <w:uiPriority w:val="9"/>
    <w:rsid w:val="001F1B80"/>
    <w:rPr>
      <w:rFonts w:asciiTheme="majorHAnsi" w:eastAsiaTheme="majorEastAsia" w:hAnsiTheme="majorHAnsi" w:cstheme="majorBidi"/>
      <w:color w:val="2E74B5" w:themeColor="accent1" w:themeShade="BF"/>
      <w:sz w:val="32"/>
      <w:szCs w:val="32"/>
    </w:rPr>
  </w:style>
  <w:style w:type="paragraph" w:styleId="af8">
    <w:name w:val="TOC Heading"/>
    <w:basedOn w:val="1"/>
    <w:next w:val="a"/>
    <w:uiPriority w:val="39"/>
    <w:unhideWhenUsed/>
    <w:qFormat/>
    <w:rsid w:val="003F58E1"/>
    <w:pPr>
      <w:outlineLvl w:val="9"/>
    </w:pPr>
    <w:rPr>
      <w:lang w:val="en-US"/>
    </w:rPr>
  </w:style>
  <w:style w:type="paragraph" w:styleId="11">
    <w:name w:val="toc 1"/>
    <w:basedOn w:val="a"/>
    <w:next w:val="a"/>
    <w:autoRedefine/>
    <w:uiPriority w:val="39"/>
    <w:unhideWhenUsed/>
    <w:rsid w:val="003F58E1"/>
    <w:pPr>
      <w:spacing w:after="100"/>
    </w:pPr>
  </w:style>
  <w:style w:type="numbering" w:customStyle="1" w:styleId="Style1">
    <w:name w:val="Style1"/>
    <w:uiPriority w:val="99"/>
    <w:rsid w:val="00FE0DBE"/>
    <w:pPr>
      <w:numPr>
        <w:numId w:val="2"/>
      </w:numPr>
    </w:pPr>
  </w:style>
  <w:style w:type="character" w:customStyle="1" w:styleId="20">
    <w:name w:val="Заголовок 2 Знак"/>
    <w:basedOn w:val="a0"/>
    <w:link w:val="2"/>
    <w:uiPriority w:val="9"/>
    <w:rsid w:val="00042DD7"/>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042DD7"/>
    <w:pPr>
      <w:spacing w:after="100"/>
      <w:ind w:left="220"/>
    </w:pPr>
  </w:style>
  <w:style w:type="character" w:styleId="af9">
    <w:name w:val="FollowedHyperlink"/>
    <w:basedOn w:val="a0"/>
    <w:uiPriority w:val="99"/>
    <w:semiHidden/>
    <w:unhideWhenUsed/>
    <w:rsid w:val="00DD20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211760">
      <w:bodyDiv w:val="1"/>
      <w:marLeft w:val="0"/>
      <w:marRight w:val="0"/>
      <w:marTop w:val="0"/>
      <w:marBottom w:val="0"/>
      <w:divBdr>
        <w:top w:val="none" w:sz="0" w:space="0" w:color="auto"/>
        <w:left w:val="none" w:sz="0" w:space="0" w:color="auto"/>
        <w:bottom w:val="none" w:sz="0" w:space="0" w:color="auto"/>
        <w:right w:val="none" w:sz="0" w:space="0" w:color="auto"/>
      </w:divBdr>
    </w:div>
    <w:div w:id="1400980125">
      <w:bodyDiv w:val="1"/>
      <w:marLeft w:val="0"/>
      <w:marRight w:val="0"/>
      <w:marTop w:val="0"/>
      <w:marBottom w:val="0"/>
      <w:divBdr>
        <w:top w:val="none" w:sz="0" w:space="0" w:color="auto"/>
        <w:left w:val="none" w:sz="0" w:space="0" w:color="auto"/>
        <w:bottom w:val="none" w:sz="0" w:space="0" w:color="auto"/>
        <w:right w:val="none" w:sz="0" w:space="0" w:color="auto"/>
      </w:divBdr>
    </w:div>
    <w:div w:id="205915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eza.ru/documents/postavshchikam/" TargetMode="External"/><Relationship Id="rId13" Type="http://schemas.openxmlformats.org/officeDocument/2006/relationships/hyperlink" Target="mailto:info.sinyachiha@severstal.com" TargetMode="External"/><Relationship Id="rId18" Type="http://schemas.openxmlformats.org/officeDocument/2006/relationships/hyperlink" Target="https://sveza.ru/documents/standarty-i-pravila-bezopasnost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iadoc.ru/docs/faq/faq-164" TargetMode="External"/><Relationship Id="rId7" Type="http://schemas.openxmlformats.org/officeDocument/2006/relationships/endnotes" Target="endnotes.xml"/><Relationship Id="rId12" Type="http://schemas.openxmlformats.org/officeDocument/2006/relationships/hyperlink" Target="mailto:info.manturovo@severstal.com" TargetMode="External"/><Relationship Id="rId17" Type="http://schemas.openxmlformats.org/officeDocument/2006/relationships/hyperlink" Target="https://sveza.ru/documents/standarty-i-pravila-bezopasnost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veza.ru/documents/standarty-i-pravila-bezopasnosti/" TargetMode="External"/><Relationship Id="rId20" Type="http://schemas.openxmlformats.org/officeDocument/2006/relationships/hyperlink" Target="https://www.nalog.ru/rn77/taxation/submission_statements/el_cou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ovator@severstal.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tfz@severstal.com" TargetMode="External"/><Relationship Id="rId23" Type="http://schemas.openxmlformats.org/officeDocument/2006/relationships/header" Target="header1.xml"/><Relationship Id="rId10" Type="http://schemas.openxmlformats.org/officeDocument/2006/relationships/hyperlink" Target="mailto:info.kostroma@severstal.com" TargetMode="External"/><Relationship Id="rId19" Type="http://schemas.openxmlformats.org/officeDocument/2006/relationships/hyperlink" Target="https://sveza.ru/documents/standarty-i-pravila-bezopasnosti/" TargetMode="External"/><Relationship Id="rId4" Type="http://schemas.openxmlformats.org/officeDocument/2006/relationships/settings" Target="settings.xml"/><Relationship Id="rId9" Type="http://schemas.openxmlformats.org/officeDocument/2006/relationships/hyperlink" Target="mailto:info.izhora@severstal.com" TargetMode="External"/><Relationship Id="rId14" Type="http://schemas.openxmlformats.org/officeDocument/2006/relationships/hyperlink" Target="mailto:info.uralski@severstal.com" TargetMode="External"/><Relationship Id="rId2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A7C92-5489-495C-B709-7985E98F2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33</Pages>
  <Words>11148</Words>
  <Characters>63546</Characters>
  <Application>Microsoft Office Word</Application>
  <DocSecurity>0</DocSecurity>
  <Lines>529</Lines>
  <Paragraphs>149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74545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vaermina</dc:creator>
  <cp:keywords/>
  <dc:description/>
  <cp:lastModifiedBy>Коротышова Ирина Евгеньевна</cp:lastModifiedBy>
  <cp:revision>16</cp:revision>
  <cp:lastPrinted>2025-04-04T10:34:00Z</cp:lastPrinted>
  <dcterms:created xsi:type="dcterms:W3CDTF">2024-12-13T07:28:00Z</dcterms:created>
  <dcterms:modified xsi:type="dcterms:W3CDTF">2025-04-04T10:35:00Z</dcterms:modified>
</cp:coreProperties>
</file>